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9A" w:rsidRDefault="008C749A" w:rsidP="008C749A">
      <w:pPr>
        <w:jc w:val="center"/>
        <w:rPr>
          <w:rFonts w:ascii="Times New Roman" w:hAnsi="Times New Roman" w:cs="Times New Roman"/>
        </w:rPr>
      </w:pPr>
      <w:r>
        <w:rPr>
          <w:rFonts w:ascii="Times New Roman" w:hAnsi="Times New Roman" w:cs="Times New Roman"/>
        </w:rPr>
        <w:t>Муниципальное общеобразовательное учреждение</w:t>
      </w:r>
    </w:p>
    <w:p w:rsidR="008C749A" w:rsidRDefault="008C749A" w:rsidP="008C749A">
      <w:pPr>
        <w:jc w:val="center"/>
        <w:rPr>
          <w:rFonts w:ascii="Times New Roman" w:hAnsi="Times New Roman" w:cs="Times New Roman"/>
        </w:rPr>
      </w:pPr>
      <w:r>
        <w:rPr>
          <w:rFonts w:ascii="Times New Roman" w:hAnsi="Times New Roman" w:cs="Times New Roman"/>
        </w:rPr>
        <w:t>«Панозерская основная общеобразовательная школа»</w:t>
      </w:r>
    </w:p>
    <w:p w:rsidR="008C749A" w:rsidRDefault="008C749A" w:rsidP="008C749A">
      <w:pPr>
        <w:jc w:val="center"/>
        <w:rPr>
          <w:rFonts w:ascii="Times New Roman" w:hAnsi="Times New Roman" w:cs="Times New Roman"/>
        </w:rPr>
      </w:pPr>
      <w:r>
        <w:rPr>
          <w:rFonts w:ascii="Times New Roman" w:hAnsi="Times New Roman" w:cs="Times New Roman"/>
        </w:rPr>
        <w:t>Кемского муниципального района</w:t>
      </w:r>
    </w:p>
    <w:p w:rsidR="008C749A" w:rsidRDefault="008C749A" w:rsidP="008C749A">
      <w:pPr>
        <w:jc w:val="center"/>
        <w:rPr>
          <w:rFonts w:ascii="Times New Roman" w:hAnsi="Times New Roman" w:cs="Times New Roman"/>
        </w:rPr>
      </w:pPr>
    </w:p>
    <w:p w:rsidR="008C749A" w:rsidRDefault="008C749A" w:rsidP="008C749A">
      <w:pPr>
        <w:rPr>
          <w:rFonts w:ascii="Times New Roman" w:hAnsi="Times New Roman" w:cs="Times New Roman"/>
        </w:rPr>
      </w:pPr>
      <w:r>
        <w:rPr>
          <w:rFonts w:ascii="Times New Roman" w:hAnsi="Times New Roman" w:cs="Times New Roman"/>
        </w:rPr>
        <w:t>Принята на заседании                                                                        Утверждаю</w:t>
      </w:r>
    </w:p>
    <w:p w:rsidR="008C749A" w:rsidRDefault="008C749A" w:rsidP="008C749A">
      <w:pPr>
        <w:rPr>
          <w:rFonts w:ascii="Times New Roman" w:hAnsi="Times New Roman" w:cs="Times New Roman"/>
        </w:rPr>
      </w:pPr>
      <w:r>
        <w:rPr>
          <w:rFonts w:ascii="Times New Roman" w:hAnsi="Times New Roman" w:cs="Times New Roman"/>
        </w:rPr>
        <w:t>педагогического совета                                                                     Директор школы</w:t>
      </w:r>
    </w:p>
    <w:p w:rsidR="008C749A" w:rsidRDefault="008C749A" w:rsidP="008C749A">
      <w:pPr>
        <w:rPr>
          <w:rFonts w:ascii="Times New Roman" w:hAnsi="Times New Roman" w:cs="Times New Roman"/>
        </w:rPr>
      </w:pPr>
      <w:r>
        <w:rPr>
          <w:rFonts w:ascii="Times New Roman" w:hAnsi="Times New Roman" w:cs="Times New Roman"/>
        </w:rPr>
        <w:t xml:space="preserve">От </w:t>
      </w:r>
      <w:r>
        <w:rPr>
          <w:rFonts w:ascii="Times New Roman" w:hAnsi="Times New Roman" w:cs="Times New Roman"/>
          <w:u w:val="single"/>
        </w:rPr>
        <w:t>«__</w:t>
      </w:r>
      <w:r>
        <w:rPr>
          <w:rFonts w:ascii="Times New Roman" w:hAnsi="Times New Roman" w:cs="Times New Roman"/>
        </w:rPr>
        <w:t>_» ____________                                                               ________ /Е.А. Дмитриева/</w:t>
      </w:r>
    </w:p>
    <w:p w:rsidR="008C749A" w:rsidRDefault="008C749A" w:rsidP="008C749A">
      <w:pPr>
        <w:rPr>
          <w:rFonts w:ascii="Times New Roman" w:hAnsi="Times New Roman" w:cs="Times New Roman"/>
        </w:rPr>
      </w:pPr>
      <w:r>
        <w:rPr>
          <w:rFonts w:ascii="Times New Roman" w:hAnsi="Times New Roman" w:cs="Times New Roman"/>
        </w:rPr>
        <w:t xml:space="preserve">Протокол №___________                                                            «__» ______________                                                                                                                                                                                          </w:t>
      </w: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jc w:val="center"/>
        <w:rPr>
          <w:rFonts w:ascii="Times New Roman" w:hAnsi="Times New Roman" w:cs="Times New Roman"/>
          <w:sz w:val="28"/>
          <w:szCs w:val="28"/>
        </w:rPr>
      </w:pPr>
    </w:p>
    <w:p w:rsidR="00882C77" w:rsidRDefault="00882C77" w:rsidP="008C749A">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внеурочной деятельности</w:t>
      </w:r>
    </w:p>
    <w:p w:rsidR="008C749A" w:rsidRPr="008F56C7" w:rsidRDefault="00882C77" w:rsidP="008C749A">
      <w:pPr>
        <w:jc w:val="center"/>
        <w:rPr>
          <w:rFonts w:ascii="Times New Roman" w:hAnsi="Times New Roman" w:cs="Times New Roman"/>
          <w:b/>
          <w:sz w:val="28"/>
          <w:szCs w:val="28"/>
        </w:rPr>
      </w:pPr>
      <w:r>
        <w:rPr>
          <w:rFonts w:ascii="Times New Roman" w:hAnsi="Times New Roman" w:cs="Times New Roman"/>
          <w:b/>
          <w:sz w:val="28"/>
          <w:szCs w:val="28"/>
        </w:rPr>
        <w:t xml:space="preserve">общекультурной </w:t>
      </w:r>
      <w:r w:rsidR="008C749A" w:rsidRPr="008F56C7">
        <w:rPr>
          <w:rFonts w:ascii="Times New Roman" w:hAnsi="Times New Roman" w:cs="Times New Roman"/>
          <w:b/>
          <w:sz w:val="28"/>
          <w:szCs w:val="28"/>
        </w:rPr>
        <w:t>направленности</w:t>
      </w:r>
    </w:p>
    <w:p w:rsidR="008C749A" w:rsidRPr="008F56C7" w:rsidRDefault="008C749A" w:rsidP="008C749A">
      <w:pPr>
        <w:jc w:val="center"/>
        <w:rPr>
          <w:rFonts w:ascii="Times New Roman" w:hAnsi="Times New Roman" w:cs="Times New Roman"/>
          <w:b/>
          <w:sz w:val="32"/>
          <w:szCs w:val="32"/>
        </w:rPr>
      </w:pPr>
      <w:r w:rsidRPr="008F56C7">
        <w:rPr>
          <w:rFonts w:ascii="Times New Roman" w:hAnsi="Times New Roman" w:cs="Times New Roman"/>
          <w:b/>
          <w:sz w:val="32"/>
          <w:szCs w:val="32"/>
        </w:rPr>
        <w:t>«Весёлые нотки»</w:t>
      </w:r>
    </w:p>
    <w:p w:rsidR="008C749A" w:rsidRDefault="005D5E98" w:rsidP="008C749A">
      <w:pPr>
        <w:jc w:val="center"/>
        <w:rPr>
          <w:rFonts w:ascii="Times New Roman" w:hAnsi="Times New Roman" w:cs="Times New Roman"/>
        </w:rPr>
      </w:pPr>
      <w:r>
        <w:rPr>
          <w:rFonts w:ascii="Times New Roman" w:hAnsi="Times New Roman" w:cs="Times New Roman"/>
        </w:rPr>
        <w:t>Возраст обучающихся: 11 – 15</w:t>
      </w:r>
      <w:r w:rsidR="008C749A">
        <w:rPr>
          <w:rFonts w:ascii="Times New Roman" w:hAnsi="Times New Roman" w:cs="Times New Roman"/>
        </w:rPr>
        <w:t xml:space="preserve"> лет</w:t>
      </w:r>
    </w:p>
    <w:p w:rsidR="008C749A" w:rsidRDefault="008C749A" w:rsidP="008C749A">
      <w:pPr>
        <w:jc w:val="center"/>
        <w:rPr>
          <w:rFonts w:ascii="Times New Roman" w:hAnsi="Times New Roman" w:cs="Times New Roman"/>
        </w:rPr>
      </w:pPr>
      <w:r>
        <w:rPr>
          <w:rFonts w:ascii="Times New Roman" w:hAnsi="Times New Roman" w:cs="Times New Roman"/>
        </w:rPr>
        <w:t>Срок реализации: 4 года</w:t>
      </w:r>
    </w:p>
    <w:p w:rsidR="008C749A" w:rsidRDefault="008C749A" w:rsidP="008C749A">
      <w:pPr>
        <w:jc w:val="center"/>
        <w:rPr>
          <w:rFonts w:ascii="Times New Roman" w:hAnsi="Times New Roman" w:cs="Times New Roman"/>
        </w:rPr>
      </w:pPr>
      <w:r>
        <w:rPr>
          <w:rFonts w:ascii="Times New Roman" w:hAnsi="Times New Roman" w:cs="Times New Roman"/>
        </w:rPr>
        <w:t xml:space="preserve">     </w:t>
      </w: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82C77">
      <w:pPr>
        <w:jc w:val="right"/>
        <w:rPr>
          <w:rFonts w:ascii="Times New Roman" w:hAnsi="Times New Roman" w:cs="Times New Roman"/>
        </w:rPr>
      </w:pPr>
      <w:r>
        <w:rPr>
          <w:rFonts w:ascii="Times New Roman" w:hAnsi="Times New Roman" w:cs="Times New Roman"/>
        </w:rPr>
        <w:t xml:space="preserve">                     Автор-составитель:</w:t>
      </w:r>
    </w:p>
    <w:p w:rsidR="008C749A" w:rsidRDefault="008C749A" w:rsidP="00882C77">
      <w:pPr>
        <w:jc w:val="right"/>
        <w:rPr>
          <w:rFonts w:ascii="Times New Roman" w:hAnsi="Times New Roman" w:cs="Times New Roman"/>
        </w:rPr>
      </w:pPr>
      <w:r>
        <w:rPr>
          <w:rFonts w:ascii="Times New Roman" w:hAnsi="Times New Roman" w:cs="Times New Roman"/>
        </w:rPr>
        <w:t xml:space="preserve">                                                              Павлова Наталия Викторовна, учитель музыки</w:t>
      </w: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rPr>
          <w:rFonts w:ascii="Times New Roman" w:hAnsi="Times New Roman" w:cs="Times New Roman"/>
          <w:sz w:val="28"/>
          <w:szCs w:val="28"/>
        </w:rPr>
      </w:pPr>
      <w:bookmarkStart w:id="0" w:name="_GoBack"/>
      <w:bookmarkEnd w:id="0"/>
    </w:p>
    <w:p w:rsidR="008C749A" w:rsidRDefault="008C749A" w:rsidP="008C749A">
      <w:pPr>
        <w:jc w:val="center"/>
        <w:rPr>
          <w:rFonts w:ascii="Times New Roman" w:hAnsi="Times New Roman" w:cs="Times New Roman"/>
          <w:sz w:val="28"/>
          <w:szCs w:val="28"/>
        </w:rPr>
      </w:pPr>
      <w:r>
        <w:rPr>
          <w:rFonts w:ascii="Times New Roman" w:hAnsi="Times New Roman" w:cs="Times New Roman"/>
          <w:sz w:val="28"/>
          <w:szCs w:val="28"/>
        </w:rPr>
        <w:t xml:space="preserve"> Панозеро, 2019</w:t>
      </w:r>
    </w:p>
    <w:p w:rsidR="008C749A" w:rsidRPr="00882C77" w:rsidRDefault="008C749A" w:rsidP="00882C77">
      <w:pPr>
        <w:ind w:firstLine="567"/>
        <w:jc w:val="center"/>
        <w:rPr>
          <w:rFonts w:ascii="Times New Roman" w:hAnsi="Times New Roman" w:cs="Times New Roman"/>
          <w:b/>
          <w:sz w:val="22"/>
          <w:szCs w:val="22"/>
        </w:rPr>
      </w:pPr>
      <w:r w:rsidRPr="00882C77">
        <w:rPr>
          <w:rFonts w:ascii="Times New Roman" w:hAnsi="Times New Roman" w:cs="Times New Roman"/>
          <w:b/>
          <w:bCs/>
          <w:sz w:val="22"/>
          <w:szCs w:val="22"/>
        </w:rPr>
        <w:lastRenderedPageBreak/>
        <w:t>Пояснительная записка</w:t>
      </w:r>
    </w:p>
    <w:p w:rsidR="008C749A" w:rsidRPr="00882C77" w:rsidRDefault="008C749A" w:rsidP="00882C77">
      <w:pPr>
        <w:ind w:firstLine="567"/>
        <w:jc w:val="both"/>
        <w:rPr>
          <w:rFonts w:ascii="Times New Roman" w:hAnsi="Times New Roman" w:cs="Times New Roman"/>
          <w:b/>
          <w:bCs/>
          <w:sz w:val="22"/>
          <w:szCs w:val="22"/>
        </w:rPr>
      </w:pPr>
    </w:p>
    <w:p w:rsidR="008C749A" w:rsidRPr="00882C77" w:rsidRDefault="00882C77" w:rsidP="00882C77">
      <w:pPr>
        <w:pStyle w:val="1"/>
        <w:shd w:val="clear" w:color="auto" w:fill="auto"/>
        <w:spacing w:before="0" w:line="240" w:lineRule="auto"/>
        <w:ind w:firstLine="567"/>
        <w:jc w:val="both"/>
        <w:rPr>
          <w:sz w:val="22"/>
          <w:szCs w:val="22"/>
        </w:rPr>
      </w:pPr>
      <w:r w:rsidRPr="00882C77">
        <w:rPr>
          <w:bCs/>
          <w:iCs/>
          <w:sz w:val="22"/>
          <w:szCs w:val="22"/>
        </w:rPr>
        <w:t xml:space="preserve">Программа внеурочной деятельности </w:t>
      </w:r>
      <w:r w:rsidR="008C749A" w:rsidRPr="00882C77">
        <w:rPr>
          <w:sz w:val="22"/>
          <w:szCs w:val="22"/>
        </w:rPr>
        <w:t>будет реализовываться в рамках внеурочной деятельности, определённой требованиями ФГОС.</w:t>
      </w:r>
    </w:p>
    <w:p w:rsidR="008C749A" w:rsidRPr="00882C77" w:rsidRDefault="008C749A" w:rsidP="00882C77">
      <w:pPr>
        <w:pStyle w:val="1"/>
        <w:shd w:val="clear" w:color="auto" w:fill="auto"/>
        <w:spacing w:before="0" w:line="240" w:lineRule="auto"/>
        <w:ind w:firstLine="567"/>
        <w:jc w:val="both"/>
        <w:rPr>
          <w:sz w:val="22"/>
          <w:szCs w:val="22"/>
        </w:rPr>
      </w:pPr>
      <w:r w:rsidRPr="00882C77">
        <w:rPr>
          <w:sz w:val="22"/>
          <w:szCs w:val="22"/>
        </w:rPr>
        <w:t>В программе содержится теоретический материал, необходимый для успешного обучения вокальному искусству.</w:t>
      </w:r>
    </w:p>
    <w:p w:rsidR="008C749A" w:rsidRPr="00882C77" w:rsidRDefault="008C749A" w:rsidP="00882C77">
      <w:pPr>
        <w:ind w:firstLine="567"/>
        <w:jc w:val="both"/>
        <w:rPr>
          <w:rFonts w:ascii="Times New Roman" w:hAnsi="Times New Roman" w:cs="Times New Roman"/>
          <w:sz w:val="22"/>
          <w:szCs w:val="22"/>
        </w:rPr>
      </w:pPr>
      <w:r w:rsidRPr="00882C77">
        <w:rPr>
          <w:rFonts w:ascii="Times New Roman" w:hAnsi="Times New Roman" w:cs="Times New Roman"/>
          <w:sz w:val="22"/>
          <w:szCs w:val="22"/>
        </w:rPr>
        <w:t xml:space="preserve">Курс обучения </w:t>
      </w:r>
      <w:r w:rsidRPr="00882C77">
        <w:rPr>
          <w:rFonts w:ascii="Times New Roman" w:hAnsi="Times New Roman" w:cs="Times New Roman"/>
          <w:bCs/>
          <w:iCs/>
          <w:sz w:val="22"/>
          <w:szCs w:val="22"/>
        </w:rPr>
        <w:t xml:space="preserve">по данной программе </w:t>
      </w:r>
      <w:r w:rsidRPr="00882C77">
        <w:rPr>
          <w:rFonts w:ascii="Times New Roman" w:hAnsi="Times New Roman" w:cs="Times New Roman"/>
          <w:sz w:val="22"/>
          <w:szCs w:val="22"/>
        </w:rPr>
        <w:t>рассчитан на детей в возрасте от 11 до 15 лет (5 - 9 классы).</w:t>
      </w:r>
    </w:p>
    <w:p w:rsidR="008C749A" w:rsidRPr="00882C77" w:rsidRDefault="008C749A" w:rsidP="00882C77">
      <w:pPr>
        <w:pStyle w:val="a9"/>
        <w:widowControl w:val="0"/>
        <w:spacing w:before="0" w:beforeAutospacing="0" w:after="0" w:afterAutospacing="0"/>
        <w:ind w:firstLine="567"/>
        <w:jc w:val="both"/>
        <w:rPr>
          <w:bCs/>
          <w:iCs/>
          <w:sz w:val="22"/>
          <w:szCs w:val="22"/>
        </w:rPr>
      </w:pPr>
      <w:r w:rsidRPr="00882C77">
        <w:rPr>
          <w:sz w:val="22"/>
          <w:szCs w:val="22"/>
        </w:rPr>
        <w:t xml:space="preserve">Основные формы реализации программы: индивидуальная работа, подгрупповые и групповые занятия; методы </w:t>
      </w:r>
      <w:r w:rsidRPr="00882C77">
        <w:rPr>
          <w:bCs/>
          <w:iCs/>
          <w:sz w:val="22"/>
          <w:szCs w:val="22"/>
        </w:rPr>
        <w:t>концентрический, объяснительно - иллюстративный, фонетический.</w:t>
      </w:r>
    </w:p>
    <w:p w:rsidR="008C749A" w:rsidRPr="00882C77" w:rsidRDefault="008C749A" w:rsidP="00882C77">
      <w:pPr>
        <w:ind w:firstLine="567"/>
        <w:jc w:val="both"/>
        <w:rPr>
          <w:rFonts w:ascii="Times New Roman" w:hAnsi="Times New Roman" w:cs="Times New Roman"/>
          <w:sz w:val="22"/>
          <w:szCs w:val="22"/>
        </w:rPr>
      </w:pPr>
      <w:r w:rsidRPr="00882C77">
        <w:rPr>
          <w:rFonts w:ascii="Times New Roman" w:hAnsi="Times New Roman" w:cs="Times New Roman"/>
          <w:sz w:val="22"/>
          <w:szCs w:val="22"/>
        </w:rPr>
        <w:t>Результативность усвоение материала будет представлена участием обучающихся в мероприятиях художественно-эстетической направленности: концерты школьного, муниципального, регионального уровней, а также сольные выступления на фестивалях, конкурсах.</w:t>
      </w:r>
    </w:p>
    <w:p w:rsidR="008C749A" w:rsidRPr="00882C77" w:rsidRDefault="008C749A" w:rsidP="00882C77">
      <w:pPr>
        <w:pStyle w:val="20"/>
        <w:keepNext/>
        <w:keepLines/>
        <w:shd w:val="clear" w:color="auto" w:fill="auto"/>
        <w:spacing w:after="0" w:line="240" w:lineRule="auto"/>
        <w:ind w:firstLine="567"/>
        <w:jc w:val="both"/>
        <w:rPr>
          <w:sz w:val="22"/>
          <w:szCs w:val="22"/>
        </w:rPr>
      </w:pPr>
      <w:r w:rsidRPr="00882C77">
        <w:rPr>
          <w:sz w:val="22"/>
          <w:szCs w:val="22"/>
        </w:rPr>
        <w:t>Актуальность программы</w:t>
      </w:r>
    </w:p>
    <w:p w:rsidR="008C749A" w:rsidRPr="00882C77" w:rsidRDefault="008C749A" w:rsidP="00882C77">
      <w:pPr>
        <w:pStyle w:val="1"/>
        <w:shd w:val="clear" w:color="auto" w:fill="auto"/>
        <w:spacing w:before="0" w:line="240" w:lineRule="auto"/>
        <w:ind w:firstLine="567"/>
        <w:jc w:val="both"/>
        <w:rPr>
          <w:sz w:val="22"/>
          <w:szCs w:val="22"/>
        </w:rPr>
      </w:pPr>
      <w:r w:rsidRPr="00882C77">
        <w:rPr>
          <w:sz w:val="22"/>
          <w:szCs w:val="22"/>
        </w:rPr>
        <w:t xml:space="preserve">Новые образовательные стандарты предъявляют к участникам образовательного процесса высокие требования. Одной из важнейших педагогических задач становится повышение общекультурного уровня обучающихся, а также формирование потребности в духовной культуре. </w:t>
      </w:r>
    </w:p>
    <w:p w:rsidR="008C749A" w:rsidRPr="00882C77" w:rsidRDefault="008C749A" w:rsidP="00882C77">
      <w:pPr>
        <w:widowControl w:val="0"/>
        <w:ind w:right="-2" w:firstLine="567"/>
        <w:jc w:val="both"/>
        <w:rPr>
          <w:rFonts w:ascii="Times New Roman" w:hAnsi="Times New Roman" w:cs="Times New Roman"/>
          <w:sz w:val="22"/>
          <w:szCs w:val="22"/>
        </w:rPr>
      </w:pPr>
      <w:r w:rsidRPr="00882C77">
        <w:rPr>
          <w:rFonts w:ascii="Times New Roman" w:hAnsi="Times New Roman" w:cs="Times New Roman"/>
          <w:sz w:val="22"/>
          <w:szCs w:val="22"/>
        </w:rPr>
        <w:t xml:space="preserve">Искусство выступает одним из эффективных факторов развития творческого потенциала формирующейся личности, </w:t>
      </w:r>
      <w:r w:rsidR="005D5E98" w:rsidRPr="00882C77">
        <w:rPr>
          <w:rFonts w:ascii="Times New Roman" w:hAnsi="Times New Roman" w:cs="Times New Roman"/>
          <w:sz w:val="22"/>
          <w:szCs w:val="22"/>
        </w:rPr>
        <w:t xml:space="preserve">а </w:t>
      </w:r>
      <w:r w:rsidR="00882C77" w:rsidRPr="00882C77">
        <w:rPr>
          <w:rFonts w:ascii="Times New Roman" w:hAnsi="Times New Roman" w:cs="Times New Roman"/>
          <w:sz w:val="22"/>
          <w:szCs w:val="22"/>
        </w:rPr>
        <w:t xml:space="preserve">в </w:t>
      </w:r>
      <w:r w:rsidRPr="00882C77">
        <w:rPr>
          <w:rFonts w:ascii="Times New Roman" w:hAnsi="Times New Roman" w:cs="Times New Roman"/>
          <w:sz w:val="22"/>
          <w:szCs w:val="22"/>
        </w:rPr>
        <w:t>этом  смысле  детский   хор  является  средством  художественно - творческого  развития  учащихся,  вовлечения  их  в  активную  эстетическую  деятельность. В вокальном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ибо именно в этом залог высоких художественных результатов. Задача руководителя - привить детям любовь к пению, сформировать необходимые навыки и выработать потребность в систематическом коллективном музицировании.</w:t>
      </w:r>
    </w:p>
    <w:p w:rsidR="008C749A" w:rsidRPr="00882C77" w:rsidRDefault="008C749A" w:rsidP="00882C77">
      <w:pPr>
        <w:widowControl w:val="0"/>
        <w:ind w:firstLine="567"/>
        <w:jc w:val="both"/>
        <w:rPr>
          <w:rFonts w:ascii="Times New Roman" w:hAnsi="Times New Roman" w:cs="Times New Roman"/>
          <w:sz w:val="22"/>
          <w:szCs w:val="22"/>
        </w:rPr>
      </w:pPr>
      <w:r w:rsidRPr="00882C77">
        <w:rPr>
          <w:rFonts w:ascii="Times New Roman" w:hAnsi="Times New Roman" w:cs="Times New Roman"/>
          <w:sz w:val="22"/>
          <w:szCs w:val="22"/>
        </w:rPr>
        <w:tab/>
        <w:t>Все это подтверждает актуальность и необходимость данной программы.</w:t>
      </w:r>
    </w:p>
    <w:p w:rsidR="008C749A" w:rsidRPr="00882C77" w:rsidRDefault="008C749A" w:rsidP="00882C77">
      <w:pPr>
        <w:pStyle w:val="1"/>
        <w:shd w:val="clear" w:color="auto" w:fill="auto"/>
        <w:spacing w:before="0" w:line="240" w:lineRule="auto"/>
        <w:ind w:firstLine="567"/>
        <w:jc w:val="both"/>
        <w:rPr>
          <w:sz w:val="22"/>
          <w:szCs w:val="22"/>
        </w:rPr>
      </w:pPr>
      <w:r w:rsidRPr="00882C77">
        <w:rPr>
          <w:sz w:val="22"/>
          <w:szCs w:val="22"/>
        </w:rPr>
        <w:t xml:space="preserve">Планирование составлено с учетом требований Федерального государственного образовательного стандарта. </w:t>
      </w:r>
    </w:p>
    <w:p w:rsidR="008C749A" w:rsidRPr="00882C77" w:rsidRDefault="008C749A" w:rsidP="00882C77">
      <w:pPr>
        <w:pStyle w:val="1"/>
        <w:shd w:val="clear" w:color="auto" w:fill="auto"/>
        <w:spacing w:before="0" w:line="240" w:lineRule="auto"/>
        <w:ind w:firstLine="567"/>
        <w:jc w:val="both"/>
        <w:rPr>
          <w:sz w:val="22"/>
          <w:szCs w:val="22"/>
        </w:rPr>
      </w:pPr>
      <w:r w:rsidRPr="00882C77">
        <w:rPr>
          <w:sz w:val="22"/>
          <w:szCs w:val="22"/>
        </w:rPr>
        <w:t xml:space="preserve"> Программа будет реализовываться в рамках внеурочной деятельности. </w:t>
      </w:r>
    </w:p>
    <w:p w:rsidR="008C749A" w:rsidRPr="00882C77" w:rsidRDefault="008C749A" w:rsidP="00882C77">
      <w:pPr>
        <w:pStyle w:val="1"/>
        <w:shd w:val="clear" w:color="auto" w:fill="auto"/>
        <w:spacing w:before="0" w:line="240" w:lineRule="auto"/>
        <w:ind w:firstLine="567"/>
        <w:jc w:val="both"/>
        <w:rPr>
          <w:sz w:val="22"/>
          <w:szCs w:val="22"/>
        </w:rPr>
      </w:pPr>
      <w:r w:rsidRPr="00882C77">
        <w:rPr>
          <w:sz w:val="22"/>
          <w:szCs w:val="22"/>
        </w:rPr>
        <w:t>В программе содержится теоретический материал, необходимый для успешного обучения вокальному искусству.</w:t>
      </w:r>
    </w:p>
    <w:p w:rsidR="008C749A" w:rsidRPr="00882C77" w:rsidRDefault="008C749A" w:rsidP="00882C77">
      <w:pPr>
        <w:ind w:left="360" w:firstLine="567"/>
        <w:jc w:val="both"/>
        <w:rPr>
          <w:rFonts w:ascii="Times New Roman" w:hAnsi="Times New Roman" w:cs="Times New Roman"/>
          <w:sz w:val="22"/>
          <w:szCs w:val="22"/>
        </w:rPr>
      </w:pPr>
      <w:r w:rsidRPr="00882C77">
        <w:rPr>
          <w:rFonts w:ascii="Times New Roman" w:hAnsi="Times New Roman" w:cs="Times New Roman"/>
          <w:sz w:val="22"/>
          <w:szCs w:val="22"/>
        </w:rPr>
        <w:t xml:space="preserve">Срок реализации программы составляет 4 года. </w:t>
      </w:r>
    </w:p>
    <w:p w:rsidR="008C749A" w:rsidRPr="00882C77" w:rsidRDefault="008C749A" w:rsidP="00882C77">
      <w:pPr>
        <w:tabs>
          <w:tab w:val="left" w:pos="8565"/>
        </w:tabs>
        <w:ind w:left="360" w:firstLine="567"/>
        <w:jc w:val="both"/>
        <w:rPr>
          <w:rFonts w:ascii="Times New Roman" w:hAnsi="Times New Roman" w:cs="Times New Roman"/>
          <w:sz w:val="22"/>
          <w:szCs w:val="22"/>
        </w:rPr>
      </w:pPr>
      <w:r w:rsidRPr="00882C77">
        <w:rPr>
          <w:rFonts w:ascii="Times New Roman" w:hAnsi="Times New Roman" w:cs="Times New Roman"/>
          <w:sz w:val="22"/>
          <w:szCs w:val="22"/>
        </w:rPr>
        <w:t>Календарно-тематическое планирование рассчитано на 1 час в неделю.</w:t>
      </w:r>
      <w:r w:rsidRPr="00882C77">
        <w:rPr>
          <w:rFonts w:ascii="Times New Roman" w:hAnsi="Times New Roman" w:cs="Times New Roman"/>
          <w:sz w:val="22"/>
          <w:szCs w:val="22"/>
        </w:rPr>
        <w:tab/>
      </w:r>
    </w:p>
    <w:p w:rsidR="008C749A" w:rsidRPr="00882C77" w:rsidRDefault="008C749A" w:rsidP="00882C77">
      <w:pPr>
        <w:pStyle w:val="1"/>
        <w:shd w:val="clear" w:color="auto" w:fill="auto"/>
        <w:spacing w:before="0" w:line="240" w:lineRule="auto"/>
        <w:ind w:firstLine="567"/>
        <w:jc w:val="both"/>
        <w:rPr>
          <w:sz w:val="22"/>
          <w:szCs w:val="22"/>
        </w:rPr>
      </w:pPr>
    </w:p>
    <w:p w:rsidR="008C749A" w:rsidRPr="00882C77" w:rsidRDefault="008C749A" w:rsidP="00882C77">
      <w:pPr>
        <w:ind w:firstLine="567"/>
        <w:jc w:val="both"/>
        <w:rPr>
          <w:rFonts w:ascii="Times New Roman" w:hAnsi="Times New Roman" w:cs="Times New Roman"/>
          <w:b/>
          <w:sz w:val="22"/>
          <w:szCs w:val="22"/>
        </w:rPr>
      </w:pPr>
      <w:r w:rsidRPr="00882C77">
        <w:rPr>
          <w:rFonts w:ascii="Times New Roman" w:hAnsi="Times New Roman" w:cs="Times New Roman"/>
          <w:b/>
          <w:sz w:val="22"/>
          <w:szCs w:val="22"/>
        </w:rPr>
        <w:t>Цель программы:</w:t>
      </w:r>
    </w:p>
    <w:p w:rsidR="008C749A" w:rsidRPr="00882C77" w:rsidRDefault="008C749A" w:rsidP="00882C77">
      <w:pPr>
        <w:ind w:firstLine="567"/>
        <w:jc w:val="both"/>
        <w:rPr>
          <w:rFonts w:ascii="Times New Roman" w:hAnsi="Times New Roman" w:cs="Times New Roman"/>
          <w:sz w:val="22"/>
          <w:szCs w:val="22"/>
        </w:rPr>
      </w:pPr>
      <w:r w:rsidRPr="00882C77">
        <w:rPr>
          <w:rFonts w:ascii="Times New Roman" w:hAnsi="Times New Roman" w:cs="Times New Roman"/>
          <w:sz w:val="22"/>
          <w:szCs w:val="22"/>
        </w:rPr>
        <w:t xml:space="preserve"> Воспитание гармоничной разносторонней личности, развитие ее творческого потенциала и общекультурного кругозора; приобщение обучающихся   к сокровищнице отечественного вокально-песенного искусства через активную музыкальную творческую деятельность.</w:t>
      </w:r>
    </w:p>
    <w:p w:rsidR="008C749A" w:rsidRPr="00882C77" w:rsidRDefault="008C749A" w:rsidP="00882C77">
      <w:pPr>
        <w:pStyle w:val="20"/>
        <w:keepNext/>
        <w:keepLines/>
        <w:shd w:val="clear" w:color="auto" w:fill="auto"/>
        <w:spacing w:after="0" w:line="240" w:lineRule="auto"/>
        <w:ind w:firstLine="567"/>
        <w:jc w:val="both"/>
        <w:rPr>
          <w:b w:val="0"/>
          <w:sz w:val="22"/>
          <w:szCs w:val="22"/>
        </w:rPr>
      </w:pPr>
      <w:bookmarkStart w:id="1" w:name="bookmark1"/>
      <w:r w:rsidRPr="00882C77">
        <w:rPr>
          <w:sz w:val="22"/>
          <w:szCs w:val="22"/>
        </w:rPr>
        <w:t xml:space="preserve">Задачи </w:t>
      </w:r>
      <w:bookmarkEnd w:id="1"/>
      <w:r w:rsidRPr="00882C77">
        <w:rPr>
          <w:sz w:val="22"/>
          <w:szCs w:val="22"/>
        </w:rPr>
        <w:t>программы:</w:t>
      </w:r>
    </w:p>
    <w:p w:rsidR="008C749A" w:rsidRPr="00882C77" w:rsidRDefault="008C749A" w:rsidP="00882C77">
      <w:pPr>
        <w:pStyle w:val="a8"/>
        <w:numPr>
          <w:ilvl w:val="0"/>
          <w:numId w:val="1"/>
        </w:numPr>
        <w:tabs>
          <w:tab w:val="left" w:pos="1134"/>
        </w:tabs>
        <w:ind w:firstLine="567"/>
        <w:jc w:val="both"/>
        <w:rPr>
          <w:rFonts w:ascii="Times New Roman" w:hAnsi="Times New Roman" w:cs="Times New Roman"/>
          <w:sz w:val="22"/>
          <w:szCs w:val="22"/>
        </w:rPr>
      </w:pPr>
      <w:r w:rsidRPr="00882C77">
        <w:rPr>
          <w:rFonts w:ascii="Times New Roman" w:hAnsi="Times New Roman" w:cs="Times New Roman"/>
          <w:sz w:val="22"/>
          <w:szCs w:val="22"/>
        </w:rPr>
        <w:t>Развивать музыкальный слух, чувство ритма, певческий голос, музыкальную память и восприимчивость.</w:t>
      </w:r>
    </w:p>
    <w:p w:rsidR="008C749A" w:rsidRPr="00882C77" w:rsidRDefault="008C749A" w:rsidP="00882C77">
      <w:pPr>
        <w:pStyle w:val="a8"/>
        <w:numPr>
          <w:ilvl w:val="0"/>
          <w:numId w:val="1"/>
        </w:numPr>
        <w:tabs>
          <w:tab w:val="left" w:pos="1134"/>
        </w:tabs>
        <w:ind w:firstLine="567"/>
        <w:jc w:val="both"/>
        <w:rPr>
          <w:rFonts w:ascii="Times New Roman" w:hAnsi="Times New Roman" w:cs="Times New Roman"/>
          <w:sz w:val="22"/>
          <w:szCs w:val="22"/>
        </w:rPr>
      </w:pPr>
      <w:r w:rsidRPr="00882C77">
        <w:rPr>
          <w:rFonts w:ascii="Times New Roman" w:hAnsi="Times New Roman" w:cs="Times New Roman"/>
          <w:sz w:val="22"/>
          <w:szCs w:val="22"/>
        </w:rPr>
        <w:t>Расширить знания обучающихся о музыкальной грамоте и искусстве вокала,  о различных жанрах  и стилевом многообразии  вокального искусства, о выразительных средствах, особенностях музыкального языка;</w:t>
      </w:r>
    </w:p>
    <w:p w:rsidR="008C749A" w:rsidRPr="00882C77" w:rsidRDefault="008C749A" w:rsidP="00882C77">
      <w:pPr>
        <w:pStyle w:val="1"/>
        <w:numPr>
          <w:ilvl w:val="0"/>
          <w:numId w:val="1"/>
        </w:numPr>
        <w:shd w:val="clear" w:color="auto" w:fill="auto"/>
        <w:tabs>
          <w:tab w:val="left" w:pos="421"/>
        </w:tabs>
        <w:spacing w:before="0" w:line="240" w:lineRule="auto"/>
        <w:ind w:firstLine="567"/>
        <w:jc w:val="both"/>
        <w:rPr>
          <w:sz w:val="22"/>
          <w:szCs w:val="22"/>
        </w:rPr>
      </w:pPr>
      <w:r w:rsidRPr="00882C77">
        <w:rPr>
          <w:sz w:val="22"/>
          <w:szCs w:val="22"/>
        </w:rPr>
        <w:t xml:space="preserve">Развивать творческие способности учащихся, прививать чувство прекрасного. </w:t>
      </w:r>
    </w:p>
    <w:p w:rsidR="008C749A" w:rsidRPr="00882C77" w:rsidRDefault="008C749A" w:rsidP="00882C77">
      <w:pPr>
        <w:pStyle w:val="1"/>
        <w:numPr>
          <w:ilvl w:val="0"/>
          <w:numId w:val="1"/>
        </w:numPr>
        <w:shd w:val="clear" w:color="auto" w:fill="auto"/>
        <w:tabs>
          <w:tab w:val="left" w:pos="421"/>
        </w:tabs>
        <w:spacing w:before="0" w:line="240" w:lineRule="auto"/>
        <w:ind w:firstLine="567"/>
        <w:jc w:val="both"/>
        <w:rPr>
          <w:sz w:val="22"/>
          <w:szCs w:val="22"/>
        </w:rPr>
      </w:pPr>
      <w:r w:rsidRPr="00882C77">
        <w:rPr>
          <w:sz w:val="22"/>
          <w:szCs w:val="22"/>
        </w:rPr>
        <w:t>Способствовать формированию вокальной культуры как неотъемлемой части духовной культуры.</w:t>
      </w:r>
    </w:p>
    <w:p w:rsidR="008C749A" w:rsidRPr="00882C77" w:rsidRDefault="008C749A" w:rsidP="00882C77">
      <w:pPr>
        <w:pStyle w:val="1"/>
        <w:shd w:val="clear" w:color="auto" w:fill="auto"/>
        <w:tabs>
          <w:tab w:val="left" w:pos="421"/>
        </w:tabs>
        <w:spacing w:before="0" w:line="240" w:lineRule="auto"/>
        <w:ind w:firstLine="567"/>
        <w:jc w:val="both"/>
        <w:rPr>
          <w:sz w:val="22"/>
          <w:szCs w:val="22"/>
        </w:rPr>
      </w:pPr>
    </w:p>
    <w:p w:rsidR="00882C77" w:rsidRPr="00882C77" w:rsidRDefault="00882C77" w:rsidP="00882C77">
      <w:pPr>
        <w:ind w:firstLine="567"/>
        <w:jc w:val="both"/>
        <w:rPr>
          <w:rFonts w:ascii="Times New Roman" w:hAnsi="Times New Roman" w:cs="Times New Roman"/>
          <w:b/>
          <w:sz w:val="22"/>
          <w:szCs w:val="22"/>
        </w:rPr>
      </w:pPr>
    </w:p>
    <w:p w:rsidR="008C749A" w:rsidRPr="00882C77" w:rsidRDefault="008C749A" w:rsidP="00882C77">
      <w:pPr>
        <w:ind w:firstLine="567"/>
        <w:jc w:val="both"/>
        <w:rPr>
          <w:rFonts w:ascii="Times New Roman" w:hAnsi="Times New Roman" w:cs="Times New Roman"/>
          <w:b/>
          <w:sz w:val="22"/>
          <w:szCs w:val="22"/>
        </w:rPr>
      </w:pPr>
      <w:r w:rsidRPr="00882C77">
        <w:rPr>
          <w:rFonts w:ascii="Times New Roman" w:hAnsi="Times New Roman" w:cs="Times New Roman"/>
          <w:b/>
          <w:sz w:val="22"/>
          <w:szCs w:val="22"/>
        </w:rPr>
        <w:t>Планируемые результаты.</w:t>
      </w:r>
    </w:p>
    <w:p w:rsidR="008C749A" w:rsidRPr="00882C77" w:rsidRDefault="008C749A" w:rsidP="00882C77">
      <w:pPr>
        <w:ind w:firstLine="567"/>
        <w:jc w:val="both"/>
        <w:rPr>
          <w:rFonts w:ascii="Times New Roman" w:hAnsi="Times New Roman" w:cs="Times New Roman"/>
          <w:sz w:val="22"/>
          <w:szCs w:val="22"/>
        </w:rPr>
      </w:pPr>
      <w:r w:rsidRPr="00882C77">
        <w:rPr>
          <w:rFonts w:ascii="Times New Roman" w:hAnsi="Times New Roman" w:cs="Times New Roman"/>
          <w:sz w:val="22"/>
          <w:szCs w:val="22"/>
        </w:rPr>
        <w:t>Личностные:</w:t>
      </w:r>
    </w:p>
    <w:p w:rsidR="008C749A" w:rsidRPr="00882C77" w:rsidRDefault="008C749A" w:rsidP="00882C77">
      <w:pPr>
        <w:pStyle w:val="a8"/>
        <w:numPr>
          <w:ilvl w:val="0"/>
          <w:numId w:val="10"/>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 xml:space="preserve">чувство гордости за свою Родину,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w:t>
      </w:r>
      <w:r w:rsidRPr="00882C77">
        <w:rPr>
          <w:rFonts w:ascii="Times New Roman" w:hAnsi="Times New Roman" w:cs="Times New Roman"/>
          <w:sz w:val="22"/>
          <w:szCs w:val="22"/>
        </w:rPr>
        <w:lastRenderedPageBreak/>
        <w:t>православной церкви, различных направлений современного музыкального искусства;</w:t>
      </w:r>
    </w:p>
    <w:p w:rsidR="008C749A" w:rsidRPr="00882C77" w:rsidRDefault="008C749A" w:rsidP="00882C77">
      <w:pPr>
        <w:pStyle w:val="a8"/>
        <w:numPr>
          <w:ilvl w:val="0"/>
          <w:numId w:val="10"/>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8C749A" w:rsidRPr="00882C77" w:rsidRDefault="008C749A" w:rsidP="00882C77">
      <w:pPr>
        <w:pStyle w:val="a8"/>
        <w:numPr>
          <w:ilvl w:val="0"/>
          <w:numId w:val="10"/>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умение ориентироваться в культурном многообразии окружающей действительности, участие в музыкальной жизни класса, школы, города и др.</w:t>
      </w:r>
    </w:p>
    <w:p w:rsidR="008C749A" w:rsidRPr="00882C77" w:rsidRDefault="008C749A" w:rsidP="00882C77">
      <w:pPr>
        <w:pStyle w:val="a8"/>
        <w:numPr>
          <w:ilvl w:val="0"/>
          <w:numId w:val="10"/>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развитие мотивов учебной деятельности и личностного смысла учения; овладение навыками сотрудничества с учителем и сверстниками;</w:t>
      </w:r>
    </w:p>
    <w:p w:rsidR="008C749A" w:rsidRPr="00882C77" w:rsidRDefault="008C749A" w:rsidP="00882C77">
      <w:pPr>
        <w:pStyle w:val="a8"/>
        <w:numPr>
          <w:ilvl w:val="0"/>
          <w:numId w:val="10"/>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участие в музыкальной жизни класса, школы, города и др.;</w:t>
      </w:r>
    </w:p>
    <w:p w:rsidR="008C749A" w:rsidRPr="00882C77" w:rsidRDefault="008C749A" w:rsidP="00882C77">
      <w:pPr>
        <w:pStyle w:val="a8"/>
        <w:numPr>
          <w:ilvl w:val="0"/>
          <w:numId w:val="10"/>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формирование доброжелательности эмоционально-нравственной отзывчивости, понимания и сопереживания чувствам других людей, этических чувств;</w:t>
      </w:r>
    </w:p>
    <w:p w:rsidR="008C749A" w:rsidRPr="00882C77" w:rsidRDefault="008C749A" w:rsidP="00882C77">
      <w:pPr>
        <w:pStyle w:val="a8"/>
        <w:numPr>
          <w:ilvl w:val="0"/>
          <w:numId w:val="10"/>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8C749A" w:rsidRPr="00882C77" w:rsidRDefault="008C749A" w:rsidP="00882C77">
      <w:pPr>
        <w:ind w:firstLine="567"/>
        <w:jc w:val="both"/>
        <w:rPr>
          <w:rFonts w:ascii="Times New Roman" w:hAnsi="Times New Roman" w:cs="Times New Roman"/>
          <w:sz w:val="22"/>
          <w:szCs w:val="22"/>
        </w:rPr>
      </w:pPr>
      <w:r w:rsidRPr="00882C77">
        <w:rPr>
          <w:rFonts w:ascii="Times New Roman" w:hAnsi="Times New Roman" w:cs="Times New Roman"/>
          <w:sz w:val="22"/>
          <w:szCs w:val="22"/>
        </w:rPr>
        <w:t>Метапредметные:</w:t>
      </w:r>
    </w:p>
    <w:p w:rsidR="008C749A" w:rsidRPr="00882C77" w:rsidRDefault="008C749A" w:rsidP="00882C77">
      <w:pPr>
        <w:pStyle w:val="a8"/>
        <w:numPr>
          <w:ilvl w:val="0"/>
          <w:numId w:val="11"/>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 xml:space="preserve">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8C749A" w:rsidRPr="00882C77" w:rsidRDefault="008C749A" w:rsidP="00882C77">
      <w:pPr>
        <w:pStyle w:val="a8"/>
        <w:numPr>
          <w:ilvl w:val="0"/>
          <w:numId w:val="11"/>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освоение способов решения проблем творческого и поискового характера в процессе восприятия, исполнения, оценки музыкальных сочинений;</w:t>
      </w:r>
    </w:p>
    <w:p w:rsidR="008C749A" w:rsidRPr="00882C77" w:rsidRDefault="008C749A" w:rsidP="00882C77">
      <w:pPr>
        <w:pStyle w:val="a8"/>
        <w:numPr>
          <w:ilvl w:val="0"/>
          <w:numId w:val="11"/>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формирование эффективных способов достижения результата в исполнительской и творческой деятельности;</w:t>
      </w:r>
    </w:p>
    <w:p w:rsidR="008C749A" w:rsidRPr="00882C77" w:rsidRDefault="008C749A" w:rsidP="00882C77">
      <w:pPr>
        <w:pStyle w:val="a8"/>
        <w:numPr>
          <w:ilvl w:val="0"/>
          <w:numId w:val="11"/>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продуктивное сотрудничество (общение, взаимодействие) со сверстниками при решении различных музыкально-творческих задач во внеурочной деятельности;</w:t>
      </w:r>
    </w:p>
    <w:p w:rsidR="008C749A" w:rsidRPr="00882C77" w:rsidRDefault="008C749A" w:rsidP="00882C77">
      <w:pPr>
        <w:pStyle w:val="a8"/>
        <w:numPr>
          <w:ilvl w:val="0"/>
          <w:numId w:val="11"/>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позитивная самооценка своих музыкально-творческих возможностей;</w:t>
      </w:r>
    </w:p>
    <w:p w:rsidR="008C749A" w:rsidRPr="00882C77" w:rsidRDefault="008C749A" w:rsidP="00882C77">
      <w:pPr>
        <w:pStyle w:val="a8"/>
        <w:numPr>
          <w:ilvl w:val="0"/>
          <w:numId w:val="11"/>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овладение навыками смыслового прочтения содержания «текстов» различных музыкальных стилей и жанров;</w:t>
      </w:r>
    </w:p>
    <w:p w:rsidR="008C749A" w:rsidRPr="00882C77" w:rsidRDefault="008C749A" w:rsidP="00882C77">
      <w:pPr>
        <w:pStyle w:val="1"/>
        <w:tabs>
          <w:tab w:val="left" w:pos="421"/>
        </w:tabs>
        <w:spacing w:line="240" w:lineRule="auto"/>
        <w:ind w:firstLine="567"/>
        <w:jc w:val="both"/>
        <w:rPr>
          <w:sz w:val="22"/>
          <w:szCs w:val="22"/>
        </w:rPr>
      </w:pPr>
      <w:r w:rsidRPr="00882C77">
        <w:rPr>
          <w:sz w:val="22"/>
          <w:szCs w:val="22"/>
        </w:rPr>
        <w:t>Предметные:</w:t>
      </w:r>
    </w:p>
    <w:p w:rsidR="008C749A" w:rsidRPr="00882C77" w:rsidRDefault="008C749A" w:rsidP="00882C77">
      <w:pPr>
        <w:pStyle w:val="a8"/>
        <w:numPr>
          <w:ilvl w:val="0"/>
          <w:numId w:val="12"/>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формирование представления о роли музыки в жизни человека, в его духовно-нравственном развитии;</w:t>
      </w:r>
    </w:p>
    <w:p w:rsidR="008C749A" w:rsidRPr="00882C77" w:rsidRDefault="008C749A" w:rsidP="00882C77">
      <w:pPr>
        <w:pStyle w:val="a8"/>
        <w:numPr>
          <w:ilvl w:val="0"/>
          <w:numId w:val="12"/>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формирование общего представления о музыкальной картине мира;</w:t>
      </w:r>
    </w:p>
    <w:p w:rsidR="008C749A" w:rsidRPr="00882C77" w:rsidRDefault="008C749A" w:rsidP="00882C77">
      <w:pPr>
        <w:pStyle w:val="a8"/>
        <w:numPr>
          <w:ilvl w:val="0"/>
          <w:numId w:val="12"/>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знание основных закономерностей музыкального искусства на примере изучаемых музыкальных произведений;</w:t>
      </w:r>
    </w:p>
    <w:p w:rsidR="008C749A" w:rsidRPr="00882C77" w:rsidRDefault="008C749A" w:rsidP="00882C77">
      <w:pPr>
        <w:pStyle w:val="a8"/>
        <w:numPr>
          <w:ilvl w:val="0"/>
          <w:numId w:val="12"/>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C749A" w:rsidRPr="00882C77" w:rsidRDefault="008C749A" w:rsidP="00882C77">
      <w:pPr>
        <w:pStyle w:val="a8"/>
        <w:numPr>
          <w:ilvl w:val="0"/>
          <w:numId w:val="12"/>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8C749A" w:rsidRPr="00882C77" w:rsidRDefault="008C749A" w:rsidP="00882C77">
      <w:pPr>
        <w:pStyle w:val="a8"/>
        <w:numPr>
          <w:ilvl w:val="0"/>
          <w:numId w:val="12"/>
        </w:numPr>
        <w:spacing w:after="160" w:line="259" w:lineRule="auto"/>
        <w:ind w:firstLine="567"/>
        <w:jc w:val="both"/>
        <w:rPr>
          <w:rFonts w:ascii="Times New Roman" w:hAnsi="Times New Roman" w:cs="Times New Roman"/>
          <w:sz w:val="22"/>
          <w:szCs w:val="22"/>
        </w:rPr>
      </w:pPr>
      <w:r w:rsidRPr="00882C77">
        <w:rPr>
          <w:rFonts w:ascii="Times New Roman" w:hAnsi="Times New Roman" w:cs="Times New Roman"/>
          <w:sz w:val="22"/>
          <w:szCs w:val="22"/>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C749A" w:rsidRPr="00882C77" w:rsidRDefault="008C749A" w:rsidP="00882C77">
      <w:pPr>
        <w:pStyle w:val="1"/>
        <w:shd w:val="clear" w:color="auto" w:fill="auto"/>
        <w:tabs>
          <w:tab w:val="left" w:pos="430"/>
        </w:tabs>
        <w:spacing w:before="0" w:line="240" w:lineRule="auto"/>
        <w:ind w:firstLine="567"/>
        <w:jc w:val="both"/>
        <w:rPr>
          <w:sz w:val="22"/>
          <w:szCs w:val="22"/>
        </w:rPr>
      </w:pPr>
    </w:p>
    <w:p w:rsidR="008C749A" w:rsidRPr="00882C77" w:rsidRDefault="008C749A" w:rsidP="00882C77">
      <w:pPr>
        <w:pStyle w:val="20"/>
        <w:keepNext/>
        <w:keepLines/>
        <w:shd w:val="clear" w:color="auto" w:fill="auto"/>
        <w:spacing w:after="0" w:line="240" w:lineRule="auto"/>
        <w:ind w:firstLine="567"/>
        <w:jc w:val="center"/>
        <w:rPr>
          <w:sz w:val="22"/>
          <w:szCs w:val="22"/>
        </w:rPr>
      </w:pPr>
      <w:bookmarkStart w:id="2" w:name="bookmark3"/>
      <w:r w:rsidRPr="00882C77">
        <w:rPr>
          <w:sz w:val="22"/>
          <w:szCs w:val="22"/>
        </w:rPr>
        <w:t>Содержание программы</w:t>
      </w:r>
    </w:p>
    <w:p w:rsidR="008C749A" w:rsidRPr="00882C77" w:rsidRDefault="008C749A" w:rsidP="00882C77">
      <w:pPr>
        <w:ind w:firstLine="567"/>
        <w:jc w:val="both"/>
        <w:rPr>
          <w:rFonts w:ascii="Times New Roman" w:eastAsia="Times New Roman" w:hAnsi="Times New Roman" w:cs="Times New Roman"/>
          <w:b/>
          <w:sz w:val="22"/>
          <w:szCs w:val="22"/>
        </w:rPr>
      </w:pPr>
      <w:r w:rsidRPr="00882C77">
        <w:rPr>
          <w:rFonts w:ascii="Times New Roman" w:hAnsi="Times New Roman" w:cs="Times New Roman"/>
          <w:sz w:val="22"/>
          <w:szCs w:val="22"/>
        </w:rPr>
        <w:tab/>
        <w:t xml:space="preserve">Программа определяет 2 направления обучения детей: вокально-хоровая работа и концертно-исполнительская деятельность. Первое направление состоит из 11 тематических блоков, объединяющих несколько вопросов теоретического и практического характера, которые    реализуются на разных этапах обучения (содержание обучения усложняется  со  2  года обучения). Основное содержание программы позволяет формировать в единстве </w:t>
      </w:r>
      <w:r w:rsidRPr="00882C77">
        <w:rPr>
          <w:rFonts w:ascii="Times New Roman" w:hAnsi="Times New Roman" w:cs="Times New Roman"/>
          <w:sz w:val="22"/>
          <w:szCs w:val="22"/>
        </w:rPr>
        <w:lastRenderedPageBreak/>
        <w:t>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голоса и сценическому искусству.</w:t>
      </w:r>
      <w:r w:rsidRPr="00882C77">
        <w:rPr>
          <w:rFonts w:ascii="Times New Roman" w:hAnsi="Times New Roman" w:cs="Times New Roman"/>
          <w:sz w:val="22"/>
          <w:szCs w:val="22"/>
        </w:rPr>
        <w:tab/>
      </w:r>
      <w:r w:rsidRPr="00882C77">
        <w:rPr>
          <w:rFonts w:ascii="Times New Roman" w:hAnsi="Times New Roman" w:cs="Times New Roman"/>
          <w:sz w:val="22"/>
          <w:szCs w:val="22"/>
        </w:rPr>
        <w:tab/>
      </w:r>
      <w:r w:rsidRPr="00882C77">
        <w:rPr>
          <w:rFonts w:ascii="Times New Roman" w:hAnsi="Times New Roman" w:cs="Times New Roman"/>
          <w:sz w:val="22"/>
          <w:szCs w:val="22"/>
        </w:rPr>
        <w:tab/>
      </w:r>
      <w:r w:rsidRPr="00882C77">
        <w:rPr>
          <w:rFonts w:ascii="Times New Roman" w:hAnsi="Times New Roman" w:cs="Times New Roman"/>
          <w:sz w:val="22"/>
          <w:szCs w:val="22"/>
        </w:rPr>
        <w:tab/>
      </w:r>
    </w:p>
    <w:p w:rsidR="008C749A" w:rsidRPr="00882C77" w:rsidRDefault="008C749A" w:rsidP="00882C77">
      <w:pPr>
        <w:ind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sz w:val="22"/>
          <w:szCs w:val="22"/>
        </w:rPr>
        <w:t>Программа включает следующие разделы:</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b/>
          <w:sz w:val="22"/>
          <w:szCs w:val="22"/>
        </w:rPr>
        <w:t xml:space="preserve">Раздел </w:t>
      </w:r>
      <w:r w:rsidRPr="00882C77">
        <w:rPr>
          <w:rFonts w:ascii="Times New Roman" w:eastAsia="Times New Roman" w:hAnsi="Times New Roman" w:cs="Times New Roman"/>
          <w:b/>
          <w:sz w:val="22"/>
          <w:szCs w:val="22"/>
          <w:lang w:val="en-US"/>
        </w:rPr>
        <w:t>I</w:t>
      </w:r>
      <w:r w:rsidRPr="00882C77">
        <w:rPr>
          <w:rFonts w:ascii="Times New Roman" w:eastAsia="Times New Roman" w:hAnsi="Times New Roman" w:cs="Times New Roman"/>
          <w:b/>
          <w:sz w:val="22"/>
          <w:szCs w:val="22"/>
        </w:rPr>
        <w:t>. Вокальная работа в хоре.</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1. Певческая установка.</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2. Работа над дыханием.</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3. Работа над звуком.</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4. Артикуляция</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5. Работа над дикцией.</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b/>
          <w:sz w:val="22"/>
          <w:szCs w:val="22"/>
        </w:rPr>
        <w:t xml:space="preserve">Раздел </w:t>
      </w:r>
      <w:r w:rsidRPr="00882C77">
        <w:rPr>
          <w:rFonts w:ascii="Times New Roman" w:eastAsia="Times New Roman" w:hAnsi="Times New Roman" w:cs="Times New Roman"/>
          <w:b/>
          <w:sz w:val="22"/>
          <w:szCs w:val="22"/>
          <w:lang w:val="en-US"/>
        </w:rPr>
        <w:t>II</w:t>
      </w:r>
      <w:r w:rsidRPr="00882C77">
        <w:rPr>
          <w:rFonts w:ascii="Times New Roman" w:eastAsia="Times New Roman" w:hAnsi="Times New Roman" w:cs="Times New Roman"/>
          <w:b/>
          <w:sz w:val="22"/>
          <w:szCs w:val="22"/>
        </w:rPr>
        <w:t>. Распевание хора.</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6. Вокально-интонационные упражнения.</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7. Фонопедическая система В.Емельянова.</w:t>
      </w:r>
    </w:p>
    <w:p w:rsidR="008C749A" w:rsidRPr="00882C77" w:rsidRDefault="008C749A" w:rsidP="00882C77">
      <w:pPr>
        <w:ind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 xml:space="preserve">Раздел </w:t>
      </w:r>
      <w:r w:rsidRPr="00882C77">
        <w:rPr>
          <w:rFonts w:ascii="Times New Roman" w:eastAsia="Times New Roman" w:hAnsi="Times New Roman" w:cs="Times New Roman"/>
          <w:b/>
          <w:sz w:val="22"/>
          <w:szCs w:val="22"/>
          <w:lang w:val="en-US"/>
        </w:rPr>
        <w:t>III</w:t>
      </w:r>
      <w:r w:rsidRPr="00882C77">
        <w:rPr>
          <w:rFonts w:ascii="Times New Roman" w:eastAsia="Times New Roman" w:hAnsi="Times New Roman" w:cs="Times New Roman"/>
          <w:b/>
          <w:sz w:val="22"/>
          <w:szCs w:val="22"/>
        </w:rPr>
        <w:t>. Работа над ансамблем хора и над хоровым строем.</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8.  Ансамбль.</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9.  Строй</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10. Стили хоровых произведений.</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11. Разучивание хоровых произведений.</w:t>
      </w:r>
    </w:p>
    <w:p w:rsidR="008C749A" w:rsidRPr="00882C77" w:rsidRDefault="008C749A" w:rsidP="00882C77">
      <w:pPr>
        <w:ind w:left="360" w:firstLine="567"/>
        <w:jc w:val="both"/>
        <w:rPr>
          <w:rFonts w:ascii="Times New Roman" w:eastAsia="Times New Roman" w:hAnsi="Times New Roman" w:cs="Times New Roman"/>
          <w:b/>
          <w:sz w:val="22"/>
          <w:szCs w:val="22"/>
        </w:rPr>
      </w:pPr>
    </w:p>
    <w:p w:rsidR="008C749A" w:rsidRPr="00882C77" w:rsidRDefault="008C749A" w:rsidP="00882C77">
      <w:pPr>
        <w:ind w:left="360" w:firstLine="567"/>
        <w:jc w:val="both"/>
        <w:rPr>
          <w:rFonts w:ascii="Times New Roman" w:eastAsia="Times New Roman" w:hAnsi="Times New Roman" w:cs="Times New Roman"/>
          <w:b/>
          <w:sz w:val="22"/>
          <w:szCs w:val="22"/>
          <w:u w:val="single"/>
        </w:rPr>
      </w:pPr>
      <w:r w:rsidRPr="00882C77">
        <w:rPr>
          <w:rFonts w:ascii="Times New Roman" w:eastAsia="Times New Roman" w:hAnsi="Times New Roman" w:cs="Times New Roman"/>
          <w:b/>
          <w:sz w:val="22"/>
          <w:szCs w:val="22"/>
        </w:rPr>
        <w:t>Раздел 1. Вокальная работа в хоре.</w:t>
      </w:r>
    </w:p>
    <w:p w:rsidR="008C749A" w:rsidRPr="00882C77" w:rsidRDefault="008C749A" w:rsidP="00882C77">
      <w:pPr>
        <w:ind w:left="360"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b/>
          <w:sz w:val="22"/>
          <w:szCs w:val="22"/>
        </w:rPr>
        <w:t>Тема 1. Певческая установка.</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Посадка хорового певца, положение корпуса, головы. Отработка навыков пения, сидя и стоя.  Пение знакомых песен. Техника безопасности. Знакомство с голосовым аппаратом, строение голосового аппарата.</w:t>
      </w:r>
    </w:p>
    <w:p w:rsidR="008C749A" w:rsidRPr="00882C77" w:rsidRDefault="008C749A" w:rsidP="00882C77">
      <w:pPr>
        <w:ind w:left="360" w:firstLine="567"/>
        <w:jc w:val="both"/>
        <w:rPr>
          <w:rFonts w:ascii="Times New Roman" w:eastAsia="Times New Roman" w:hAnsi="Times New Roman" w:cs="Times New Roman"/>
          <w:sz w:val="22"/>
          <w:szCs w:val="22"/>
        </w:rPr>
      </w:pP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Тема 2. Дыхание.</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Дыхание перед началом пения. Одновременный вдох и начало пения. Различный характер пения: медленное, быстрое. Смена дыхания в процессе пения; различные его приёмы. Цезуры. Знакомство с навыками «цепного» дыхания. Роль певческого дыхания в звукообразовании. Пение упражнений на разные виды дыхания. Опорное дыхание. </w:t>
      </w:r>
    </w:p>
    <w:p w:rsidR="008C749A" w:rsidRPr="00882C77" w:rsidRDefault="008C749A" w:rsidP="00882C77">
      <w:pPr>
        <w:ind w:firstLine="567"/>
        <w:jc w:val="both"/>
        <w:rPr>
          <w:rFonts w:ascii="Times New Roman" w:eastAsia="Times New Roman" w:hAnsi="Times New Roman" w:cs="Times New Roman"/>
          <w:sz w:val="22"/>
          <w:szCs w:val="22"/>
        </w:rPr>
      </w:pP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Тема 3. Атака звука.</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Атака – начало певческого звука. Виды атаки: мягкая, твёрдая, придыхательная.</w:t>
      </w:r>
    </w:p>
    <w:p w:rsidR="008C749A" w:rsidRPr="00882C77" w:rsidRDefault="008C749A" w:rsidP="00882C77">
      <w:pPr>
        <w:ind w:left="360" w:firstLine="567"/>
        <w:jc w:val="both"/>
        <w:rPr>
          <w:rFonts w:ascii="Times New Roman" w:eastAsia="Times New Roman" w:hAnsi="Times New Roman" w:cs="Times New Roman"/>
          <w:sz w:val="22"/>
          <w:szCs w:val="22"/>
        </w:rPr>
      </w:pP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Тема 4. Артикуляция.</w:t>
      </w:r>
    </w:p>
    <w:p w:rsidR="008C749A" w:rsidRPr="00882C77" w:rsidRDefault="008C749A" w:rsidP="00882C77">
      <w:pPr>
        <w:ind w:firstLine="567"/>
        <w:jc w:val="both"/>
        <w:rPr>
          <w:rFonts w:ascii="Times New Roman" w:eastAsia="Calibri" w:hAnsi="Times New Roman" w:cs="Times New Roman"/>
          <w:sz w:val="22"/>
          <w:szCs w:val="22"/>
        </w:rPr>
      </w:pPr>
      <w:r w:rsidRPr="00882C77">
        <w:rPr>
          <w:rFonts w:ascii="Times New Roman" w:eastAsia="Calibri" w:hAnsi="Times New Roman" w:cs="Times New Roman"/>
          <w:sz w:val="22"/>
          <w:szCs w:val="22"/>
        </w:rPr>
        <w:t>Восприятие искусства через интонацию.  Влияние эмоционального самочувствия на уровень голосовой активности. Тембр певческого и речевого голоса. Дикция и механизм ее реализации. Артикуляция как работа органов речи (губ, языка, мягкого нёба, голосовых связок). Переход от гласной к согласной и наоборот. Механизм перехода от одной гласной к другой. Певческая артикуляция: смешанный тип. Маскировочная артикуляция.  Основные    выводы вокальной    педагогики о требованиях к пению гласных.</w:t>
      </w:r>
    </w:p>
    <w:p w:rsidR="008C749A" w:rsidRPr="00882C77" w:rsidRDefault="008C749A" w:rsidP="00882C77">
      <w:pPr>
        <w:ind w:left="360" w:firstLine="567"/>
        <w:jc w:val="both"/>
        <w:rPr>
          <w:rFonts w:ascii="Times New Roman" w:eastAsia="Times New Roman" w:hAnsi="Times New Roman" w:cs="Times New Roman"/>
          <w:b/>
          <w:sz w:val="22"/>
          <w:szCs w:val="22"/>
        </w:rPr>
      </w:pP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Тема 5. Дикция.</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Освободит и разовьёт весь артикуляционный аппарат детей, при помощи различных скороговорок, упражнения на различные сочетания согласных с гласными. </w:t>
      </w:r>
    </w:p>
    <w:p w:rsidR="008C749A" w:rsidRPr="00882C77" w:rsidRDefault="008C749A" w:rsidP="00882C77">
      <w:pPr>
        <w:ind w:left="360" w:firstLine="567"/>
        <w:jc w:val="both"/>
        <w:rPr>
          <w:rFonts w:ascii="Times New Roman" w:eastAsia="Times New Roman" w:hAnsi="Times New Roman" w:cs="Times New Roman"/>
          <w:sz w:val="22"/>
          <w:szCs w:val="22"/>
        </w:rPr>
      </w:pP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Раздел 2. Распевание хора.</w:t>
      </w: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Тема 6. Система упражнений.</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1. Артикуляционная гимнастика. </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2. Упражнения на развитие дыхания. </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3. Интонационно-фонетические упражнения.</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4. Разогрев голосовых связок. Сглаживание регистровых переходов. </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    Расслабление в работе гортани.                                                                 </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5. Вокально- интонационные упражнения. </w:t>
      </w:r>
    </w:p>
    <w:p w:rsidR="008C749A" w:rsidRPr="00882C77" w:rsidRDefault="008C749A" w:rsidP="00882C77">
      <w:pPr>
        <w:ind w:left="360" w:firstLine="567"/>
        <w:jc w:val="both"/>
        <w:rPr>
          <w:rFonts w:ascii="Times New Roman" w:eastAsia="Times New Roman" w:hAnsi="Times New Roman" w:cs="Times New Roman"/>
          <w:sz w:val="22"/>
          <w:szCs w:val="22"/>
        </w:rPr>
      </w:pP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Тема 7. Фонопедическая система В.Емельянова.</w:t>
      </w:r>
    </w:p>
    <w:p w:rsidR="008C749A" w:rsidRPr="00882C77" w:rsidRDefault="008C749A" w:rsidP="00882C77">
      <w:pPr>
        <w:pStyle w:val="a8"/>
        <w:numPr>
          <w:ilvl w:val="0"/>
          <w:numId w:val="5"/>
        </w:num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Артикуляционная гимнастика.           </w:t>
      </w:r>
    </w:p>
    <w:p w:rsidR="008C749A" w:rsidRPr="00882C77" w:rsidRDefault="008C749A" w:rsidP="00882C77">
      <w:pPr>
        <w:pStyle w:val="a8"/>
        <w:numPr>
          <w:ilvl w:val="0"/>
          <w:numId w:val="5"/>
        </w:num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lastRenderedPageBreak/>
        <w:t xml:space="preserve">Интонационно-фонетические упражнения.                                                     </w:t>
      </w:r>
    </w:p>
    <w:p w:rsidR="008C749A" w:rsidRPr="00882C77" w:rsidRDefault="008C749A" w:rsidP="00882C77">
      <w:pPr>
        <w:pStyle w:val="a8"/>
        <w:numPr>
          <w:ilvl w:val="0"/>
          <w:numId w:val="5"/>
        </w:num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Голосовые сигналы доречевой коммуникации.                                            </w:t>
      </w:r>
    </w:p>
    <w:p w:rsidR="008C749A" w:rsidRPr="00882C77" w:rsidRDefault="008C749A" w:rsidP="00882C77">
      <w:pPr>
        <w:pStyle w:val="a8"/>
        <w:numPr>
          <w:ilvl w:val="0"/>
          <w:numId w:val="5"/>
        </w:num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Упражнения на развитие дыхания, вибрато, грудного и головного </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регистра.        </w:t>
      </w:r>
    </w:p>
    <w:p w:rsidR="008C749A" w:rsidRPr="00882C77" w:rsidRDefault="008C749A" w:rsidP="00882C77">
      <w:pPr>
        <w:ind w:firstLine="567"/>
        <w:jc w:val="both"/>
        <w:rPr>
          <w:rFonts w:ascii="Times New Roman" w:eastAsia="Times New Roman" w:hAnsi="Times New Roman" w:cs="Times New Roman"/>
          <w:sz w:val="22"/>
          <w:szCs w:val="22"/>
        </w:rPr>
      </w:pP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Раздел 3. Работа над ансамблем хора и над хоровым строем.</w:t>
      </w: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Тема 8. Ансамбль.</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Интонационная слаженность, единообразие манеры звукообразования, ритмическая и темповая слитность, динамическая одноплановость партии в каждый данный момент, одновременное начало и окончание произведения целиком и отдельных его частей, и т.д.                     </w:t>
      </w:r>
    </w:p>
    <w:p w:rsidR="008C749A" w:rsidRPr="00882C77" w:rsidRDefault="008C749A" w:rsidP="00882C77">
      <w:pPr>
        <w:ind w:firstLine="567"/>
        <w:jc w:val="both"/>
        <w:rPr>
          <w:rFonts w:ascii="Times New Roman" w:eastAsia="Times New Roman" w:hAnsi="Times New Roman" w:cs="Times New Roman"/>
          <w:sz w:val="22"/>
          <w:szCs w:val="22"/>
        </w:rPr>
      </w:pP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Тема 9. Строй.</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Строй: мелодический и гармонический.  Особенности тонов, полутонов. Пение </w:t>
      </w:r>
      <w:r w:rsidRPr="00882C77">
        <w:rPr>
          <w:rFonts w:ascii="Times New Roman" w:eastAsia="Times New Roman" w:hAnsi="Times New Roman" w:cs="Times New Roman"/>
          <w:sz w:val="22"/>
          <w:szCs w:val="22"/>
          <w:lang w:val="en-US"/>
        </w:rPr>
        <w:t>acapella</w:t>
      </w:r>
      <w:r w:rsidRPr="00882C77">
        <w:rPr>
          <w:rFonts w:ascii="Times New Roman" w:eastAsia="Times New Roman" w:hAnsi="Times New Roman" w:cs="Times New Roman"/>
          <w:sz w:val="22"/>
          <w:szCs w:val="22"/>
        </w:rPr>
        <w:t>. Канон. Двухголосие. Воспитание унисона, мелодический гармонический слух</w:t>
      </w:r>
    </w:p>
    <w:p w:rsidR="008C749A" w:rsidRPr="00882C77" w:rsidRDefault="008C749A" w:rsidP="00882C77">
      <w:pPr>
        <w:ind w:left="360" w:firstLine="567"/>
        <w:jc w:val="both"/>
        <w:rPr>
          <w:rFonts w:ascii="Times New Roman" w:eastAsia="Times New Roman" w:hAnsi="Times New Roman" w:cs="Times New Roman"/>
          <w:sz w:val="22"/>
          <w:szCs w:val="22"/>
        </w:rPr>
      </w:pP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Раздел 4. Хоровой репертуар.</w:t>
      </w: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Тема 10. Стили хоровых произведений.</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Хоровой коллектив в своём репертуаре должен иметь произведения, как современных авторов, так и классиков. Исполнение русских народных песен, произведения других народов. Полезно изучать произведения разных жанров и стилей.</w:t>
      </w:r>
    </w:p>
    <w:p w:rsidR="008C749A" w:rsidRPr="00882C77" w:rsidRDefault="008C749A" w:rsidP="00882C77">
      <w:pPr>
        <w:ind w:firstLine="567"/>
        <w:jc w:val="both"/>
        <w:rPr>
          <w:rFonts w:ascii="Times New Roman" w:eastAsia="Times New Roman" w:hAnsi="Times New Roman" w:cs="Times New Roman"/>
          <w:sz w:val="22"/>
          <w:szCs w:val="22"/>
        </w:rPr>
      </w:pPr>
    </w:p>
    <w:p w:rsidR="008C749A" w:rsidRPr="00882C77" w:rsidRDefault="008C749A" w:rsidP="00882C77">
      <w:pPr>
        <w:ind w:left="360" w:firstLine="567"/>
        <w:jc w:val="both"/>
        <w:rPr>
          <w:rFonts w:ascii="Times New Roman" w:eastAsia="Times New Roman" w:hAnsi="Times New Roman" w:cs="Times New Roman"/>
          <w:b/>
          <w:sz w:val="22"/>
          <w:szCs w:val="22"/>
        </w:rPr>
      </w:pPr>
      <w:r w:rsidRPr="00882C77">
        <w:rPr>
          <w:rFonts w:ascii="Times New Roman" w:eastAsia="Times New Roman" w:hAnsi="Times New Roman" w:cs="Times New Roman"/>
          <w:b/>
          <w:sz w:val="22"/>
          <w:szCs w:val="22"/>
        </w:rPr>
        <w:t>Тема 11. Разучивание хоровых произведений.</w:t>
      </w:r>
    </w:p>
    <w:p w:rsidR="008C749A" w:rsidRPr="00882C77" w:rsidRDefault="008C749A" w:rsidP="00882C77">
      <w:pPr>
        <w:ind w:firstLine="567"/>
        <w:jc w:val="both"/>
        <w:rPr>
          <w:rFonts w:ascii="Times New Roman" w:eastAsia="Times New Roman" w:hAnsi="Times New Roman" w:cs="Times New Roman"/>
          <w:sz w:val="22"/>
          <w:szCs w:val="22"/>
        </w:rPr>
      </w:pPr>
      <w:r w:rsidRPr="00882C77">
        <w:rPr>
          <w:rFonts w:ascii="Times New Roman" w:eastAsia="Times New Roman" w:hAnsi="Times New Roman" w:cs="Times New Roman"/>
          <w:sz w:val="22"/>
          <w:szCs w:val="22"/>
        </w:rPr>
        <w:t xml:space="preserve">Язык жестов дирижёра: «внимание», «дыхание», «начало пения», «окончание пения».  Работа с нотным текстом. Анализ словесного текста и его содержания. Разбор фразировки, вытекающей из музыкального и текстового содержания. Разбор различной динамики. При разучивании одноголосного произведения работа идёт со всей группой хора. </w:t>
      </w:r>
    </w:p>
    <w:p w:rsidR="008C749A" w:rsidRPr="00882C77" w:rsidRDefault="008C749A" w:rsidP="00882C77">
      <w:pPr>
        <w:ind w:firstLine="567"/>
        <w:jc w:val="both"/>
        <w:rPr>
          <w:rFonts w:ascii="Times New Roman" w:eastAsia="Times New Roman" w:hAnsi="Times New Roman" w:cs="Times New Roman"/>
          <w:sz w:val="22"/>
          <w:szCs w:val="22"/>
        </w:rPr>
      </w:pPr>
    </w:p>
    <w:p w:rsidR="008C749A" w:rsidRPr="00882C77" w:rsidRDefault="008C749A" w:rsidP="00882C77">
      <w:pPr>
        <w:pStyle w:val="20"/>
        <w:keepNext/>
        <w:keepLines/>
        <w:shd w:val="clear" w:color="auto" w:fill="auto"/>
        <w:spacing w:after="0" w:line="240" w:lineRule="auto"/>
        <w:ind w:firstLine="567"/>
        <w:jc w:val="both"/>
        <w:rPr>
          <w:sz w:val="22"/>
          <w:szCs w:val="22"/>
        </w:rPr>
      </w:pPr>
      <w:r w:rsidRPr="00882C77">
        <w:rPr>
          <w:sz w:val="22"/>
          <w:szCs w:val="22"/>
        </w:rPr>
        <w:t>Формы подведения итогов реализации программы:</w:t>
      </w:r>
    </w:p>
    <w:p w:rsidR="008C749A" w:rsidRPr="00882C77" w:rsidRDefault="008C749A" w:rsidP="00882C77">
      <w:pPr>
        <w:pStyle w:val="221"/>
        <w:keepNext/>
        <w:keepLines/>
        <w:numPr>
          <w:ilvl w:val="0"/>
          <w:numId w:val="2"/>
        </w:numPr>
        <w:shd w:val="clear" w:color="auto" w:fill="auto"/>
        <w:tabs>
          <w:tab w:val="left" w:pos="2694"/>
        </w:tabs>
        <w:spacing w:line="240" w:lineRule="auto"/>
        <w:ind w:firstLine="567"/>
        <w:jc w:val="both"/>
        <w:rPr>
          <w:sz w:val="22"/>
          <w:szCs w:val="22"/>
        </w:rPr>
      </w:pPr>
      <w:r w:rsidRPr="00882C77">
        <w:rPr>
          <w:sz w:val="22"/>
          <w:szCs w:val="22"/>
        </w:rPr>
        <w:t>концерт;</w:t>
      </w:r>
    </w:p>
    <w:p w:rsidR="008C749A" w:rsidRPr="00882C77" w:rsidRDefault="008C749A" w:rsidP="00882C77">
      <w:pPr>
        <w:pStyle w:val="1"/>
        <w:numPr>
          <w:ilvl w:val="0"/>
          <w:numId w:val="2"/>
        </w:numPr>
        <w:shd w:val="clear" w:color="auto" w:fill="auto"/>
        <w:tabs>
          <w:tab w:val="left" w:pos="2699"/>
        </w:tabs>
        <w:spacing w:before="0" w:line="240" w:lineRule="auto"/>
        <w:ind w:right="400" w:firstLine="567"/>
        <w:jc w:val="both"/>
        <w:rPr>
          <w:sz w:val="22"/>
          <w:szCs w:val="22"/>
        </w:rPr>
      </w:pPr>
      <w:r w:rsidRPr="00882C77">
        <w:rPr>
          <w:sz w:val="22"/>
          <w:szCs w:val="22"/>
        </w:rPr>
        <w:t>выступления уч-ся на мероприятиях в рамках школы в качестве солиста или участника ансамбля;</w:t>
      </w:r>
    </w:p>
    <w:p w:rsidR="008C749A" w:rsidRPr="00882C77" w:rsidRDefault="008C749A" w:rsidP="00882C77">
      <w:pPr>
        <w:pStyle w:val="a8"/>
        <w:numPr>
          <w:ilvl w:val="0"/>
          <w:numId w:val="6"/>
        </w:numPr>
        <w:ind w:left="1134" w:firstLine="567"/>
        <w:jc w:val="both"/>
        <w:rPr>
          <w:rFonts w:ascii="Times New Roman" w:hAnsi="Times New Roman" w:cs="Times New Roman"/>
          <w:sz w:val="22"/>
          <w:szCs w:val="22"/>
        </w:rPr>
      </w:pPr>
      <w:r w:rsidRPr="00882C77">
        <w:rPr>
          <w:rFonts w:ascii="Times New Roman" w:hAnsi="Times New Roman" w:cs="Times New Roman"/>
          <w:sz w:val="22"/>
          <w:szCs w:val="22"/>
        </w:rPr>
        <w:t>участие в муниципальных фестивалях патриотической песни, хоровых фестивалях.</w:t>
      </w:r>
    </w:p>
    <w:p w:rsidR="008C749A" w:rsidRPr="00882C77" w:rsidRDefault="008C749A" w:rsidP="00882C77">
      <w:pPr>
        <w:ind w:firstLine="567"/>
        <w:jc w:val="both"/>
        <w:rPr>
          <w:rFonts w:ascii="Times New Roman" w:hAnsi="Times New Roman" w:cs="Times New Roman"/>
          <w:b/>
          <w:sz w:val="22"/>
          <w:szCs w:val="22"/>
        </w:rPr>
      </w:pPr>
    </w:p>
    <w:p w:rsidR="008C749A" w:rsidRPr="00882C77" w:rsidRDefault="008C749A" w:rsidP="00882C77">
      <w:pPr>
        <w:ind w:firstLine="567"/>
        <w:jc w:val="both"/>
        <w:rPr>
          <w:rFonts w:ascii="Times New Roman" w:hAnsi="Times New Roman" w:cs="Times New Roman"/>
          <w:sz w:val="22"/>
          <w:szCs w:val="22"/>
        </w:rPr>
      </w:pPr>
      <w:r w:rsidRPr="00882C77">
        <w:rPr>
          <w:rFonts w:ascii="Times New Roman" w:hAnsi="Times New Roman" w:cs="Times New Roman"/>
          <w:b/>
          <w:sz w:val="22"/>
          <w:szCs w:val="22"/>
        </w:rPr>
        <w:t>Требование к уровню подготовки выпускников:</w:t>
      </w:r>
    </w:p>
    <w:p w:rsidR="008C749A" w:rsidRPr="00882C77" w:rsidRDefault="008C749A" w:rsidP="00882C77">
      <w:pPr>
        <w:ind w:firstLine="567"/>
        <w:jc w:val="both"/>
        <w:rPr>
          <w:rFonts w:ascii="Times New Roman" w:hAnsi="Times New Roman" w:cs="Times New Roman"/>
          <w:sz w:val="22"/>
          <w:szCs w:val="22"/>
        </w:rPr>
      </w:pPr>
      <w:r w:rsidRPr="00882C77">
        <w:rPr>
          <w:rFonts w:ascii="Times New Roman" w:hAnsi="Times New Roman" w:cs="Times New Roman"/>
          <w:sz w:val="22"/>
          <w:szCs w:val="22"/>
        </w:rPr>
        <w:t>Ученик должен:</w:t>
      </w:r>
    </w:p>
    <w:p w:rsidR="008C749A" w:rsidRPr="00882C77" w:rsidRDefault="008C749A" w:rsidP="00882C77">
      <w:pPr>
        <w:ind w:firstLine="567"/>
        <w:jc w:val="both"/>
        <w:rPr>
          <w:rFonts w:ascii="Times New Roman" w:hAnsi="Times New Roman" w:cs="Times New Roman"/>
          <w:b/>
          <w:i/>
          <w:sz w:val="22"/>
          <w:szCs w:val="22"/>
        </w:rPr>
      </w:pPr>
      <w:r w:rsidRPr="00882C77">
        <w:rPr>
          <w:rFonts w:ascii="Times New Roman" w:hAnsi="Times New Roman" w:cs="Times New Roman"/>
          <w:b/>
          <w:i/>
          <w:sz w:val="22"/>
          <w:szCs w:val="22"/>
        </w:rPr>
        <w:t>знать/понимать</w:t>
      </w:r>
    </w:p>
    <w:p w:rsidR="008C749A" w:rsidRPr="00882C77" w:rsidRDefault="008C749A" w:rsidP="00882C77">
      <w:pPr>
        <w:pStyle w:val="a8"/>
        <w:numPr>
          <w:ilvl w:val="0"/>
          <w:numId w:val="3"/>
        </w:numPr>
        <w:ind w:firstLine="567"/>
        <w:jc w:val="both"/>
        <w:rPr>
          <w:rFonts w:ascii="Times New Roman" w:hAnsi="Times New Roman" w:cs="Times New Roman"/>
          <w:b/>
          <w:i/>
          <w:sz w:val="22"/>
          <w:szCs w:val="22"/>
        </w:rPr>
      </w:pPr>
      <w:r w:rsidRPr="00882C77">
        <w:rPr>
          <w:rFonts w:ascii="Times New Roman" w:hAnsi="Times New Roman" w:cs="Times New Roman"/>
          <w:sz w:val="22"/>
          <w:szCs w:val="22"/>
        </w:rPr>
        <w:t>основы музыкальной и сценической грамоты;</w:t>
      </w:r>
    </w:p>
    <w:p w:rsidR="008C749A" w:rsidRPr="00882C77" w:rsidRDefault="008C749A" w:rsidP="00882C77">
      <w:pPr>
        <w:pStyle w:val="a8"/>
        <w:numPr>
          <w:ilvl w:val="0"/>
          <w:numId w:val="3"/>
        </w:numPr>
        <w:ind w:firstLine="567"/>
        <w:jc w:val="both"/>
        <w:rPr>
          <w:rFonts w:ascii="Times New Roman" w:hAnsi="Times New Roman" w:cs="Times New Roman"/>
          <w:sz w:val="22"/>
          <w:szCs w:val="22"/>
        </w:rPr>
      </w:pPr>
      <w:r w:rsidRPr="00882C77">
        <w:rPr>
          <w:rFonts w:ascii="Times New Roman" w:hAnsi="Times New Roman" w:cs="Times New Roman"/>
          <w:sz w:val="22"/>
          <w:szCs w:val="22"/>
        </w:rPr>
        <w:t>понятия: жанр, драма, трагедия, комедия, опера, оперетта, мюзикл, клавир;</w:t>
      </w:r>
    </w:p>
    <w:p w:rsidR="008C749A" w:rsidRPr="00882C77" w:rsidRDefault="008C749A" w:rsidP="00882C77">
      <w:pPr>
        <w:pStyle w:val="a8"/>
        <w:numPr>
          <w:ilvl w:val="0"/>
          <w:numId w:val="3"/>
        </w:numPr>
        <w:ind w:firstLine="567"/>
        <w:jc w:val="both"/>
        <w:rPr>
          <w:rFonts w:ascii="Times New Roman" w:hAnsi="Times New Roman" w:cs="Times New Roman"/>
          <w:sz w:val="22"/>
          <w:szCs w:val="22"/>
        </w:rPr>
      </w:pPr>
      <w:r w:rsidRPr="00882C77">
        <w:rPr>
          <w:rFonts w:ascii="Times New Roman" w:hAnsi="Times New Roman" w:cs="Times New Roman"/>
          <w:sz w:val="22"/>
          <w:szCs w:val="22"/>
        </w:rPr>
        <w:t xml:space="preserve">  представление о современных течениях в искусстве;</w:t>
      </w:r>
    </w:p>
    <w:p w:rsidR="008C749A" w:rsidRPr="00882C77" w:rsidRDefault="008C749A" w:rsidP="00882C77">
      <w:pPr>
        <w:pStyle w:val="a8"/>
        <w:numPr>
          <w:ilvl w:val="0"/>
          <w:numId w:val="3"/>
        </w:numPr>
        <w:ind w:firstLine="567"/>
        <w:jc w:val="both"/>
        <w:rPr>
          <w:rFonts w:ascii="Times New Roman" w:hAnsi="Times New Roman" w:cs="Times New Roman"/>
          <w:sz w:val="22"/>
          <w:szCs w:val="22"/>
        </w:rPr>
      </w:pPr>
      <w:r w:rsidRPr="00882C77">
        <w:rPr>
          <w:rFonts w:ascii="Times New Roman" w:hAnsi="Times New Roman" w:cs="Times New Roman"/>
          <w:sz w:val="22"/>
          <w:szCs w:val="22"/>
        </w:rPr>
        <w:t>навыки самостоятельной работы на сценической площадке;</w:t>
      </w:r>
    </w:p>
    <w:p w:rsidR="008C749A" w:rsidRPr="00882C77" w:rsidRDefault="008C749A" w:rsidP="00882C77">
      <w:pPr>
        <w:pStyle w:val="a8"/>
        <w:numPr>
          <w:ilvl w:val="0"/>
          <w:numId w:val="3"/>
        </w:numPr>
        <w:ind w:firstLine="567"/>
        <w:jc w:val="both"/>
        <w:rPr>
          <w:rFonts w:ascii="Times New Roman" w:hAnsi="Times New Roman" w:cs="Times New Roman"/>
          <w:sz w:val="22"/>
          <w:szCs w:val="22"/>
        </w:rPr>
      </w:pPr>
      <w:r w:rsidRPr="00882C77">
        <w:rPr>
          <w:rFonts w:ascii="Times New Roman" w:hAnsi="Times New Roman" w:cs="Times New Roman"/>
          <w:sz w:val="22"/>
          <w:szCs w:val="22"/>
        </w:rPr>
        <w:t>навыки пения дуэтов, трио, квартетов; речитативом;</w:t>
      </w:r>
    </w:p>
    <w:p w:rsidR="008C749A" w:rsidRPr="00882C77" w:rsidRDefault="008C749A" w:rsidP="00882C77">
      <w:pPr>
        <w:pStyle w:val="a8"/>
        <w:numPr>
          <w:ilvl w:val="0"/>
          <w:numId w:val="3"/>
        </w:numPr>
        <w:ind w:firstLine="567"/>
        <w:jc w:val="both"/>
        <w:rPr>
          <w:rFonts w:ascii="Times New Roman" w:hAnsi="Times New Roman" w:cs="Times New Roman"/>
          <w:sz w:val="22"/>
          <w:szCs w:val="22"/>
        </w:rPr>
      </w:pPr>
      <w:r w:rsidRPr="00882C77">
        <w:rPr>
          <w:rFonts w:ascii="Times New Roman" w:hAnsi="Times New Roman" w:cs="Times New Roman"/>
          <w:sz w:val="22"/>
          <w:szCs w:val="22"/>
        </w:rPr>
        <w:t>имена выдающихся композиторов и музыкантов-исполнителей.</w:t>
      </w:r>
    </w:p>
    <w:p w:rsidR="008C749A" w:rsidRPr="00882C77" w:rsidRDefault="008C749A" w:rsidP="00882C77">
      <w:pPr>
        <w:ind w:firstLine="567"/>
        <w:jc w:val="both"/>
        <w:rPr>
          <w:rFonts w:ascii="Times New Roman" w:hAnsi="Times New Roman" w:cs="Times New Roman"/>
          <w:b/>
          <w:i/>
          <w:sz w:val="22"/>
          <w:szCs w:val="22"/>
        </w:rPr>
      </w:pPr>
      <w:r w:rsidRPr="00882C77">
        <w:rPr>
          <w:rFonts w:ascii="Times New Roman" w:hAnsi="Times New Roman" w:cs="Times New Roman"/>
          <w:b/>
          <w:i/>
          <w:sz w:val="22"/>
          <w:szCs w:val="22"/>
        </w:rPr>
        <w:t>уметь</w:t>
      </w:r>
    </w:p>
    <w:p w:rsidR="008C749A" w:rsidRPr="00882C77" w:rsidRDefault="008C749A" w:rsidP="00882C77">
      <w:pPr>
        <w:pStyle w:val="a8"/>
        <w:numPr>
          <w:ilvl w:val="0"/>
          <w:numId w:val="4"/>
        </w:numPr>
        <w:ind w:firstLine="567"/>
        <w:jc w:val="both"/>
        <w:rPr>
          <w:rFonts w:ascii="Times New Roman" w:hAnsi="Times New Roman" w:cs="Times New Roman"/>
          <w:sz w:val="22"/>
          <w:szCs w:val="22"/>
        </w:rPr>
      </w:pPr>
      <w:r w:rsidRPr="00882C77">
        <w:rPr>
          <w:rFonts w:ascii="Times New Roman" w:hAnsi="Times New Roman" w:cs="Times New Roman"/>
          <w:sz w:val="22"/>
          <w:szCs w:val="22"/>
        </w:rPr>
        <w:t>самостоятельно работать с музыкальным и литературным материалом;</w:t>
      </w:r>
    </w:p>
    <w:p w:rsidR="008C749A" w:rsidRPr="00882C77" w:rsidRDefault="008C749A" w:rsidP="00882C77">
      <w:pPr>
        <w:pStyle w:val="a8"/>
        <w:numPr>
          <w:ilvl w:val="0"/>
          <w:numId w:val="4"/>
        </w:numPr>
        <w:ind w:firstLine="567"/>
        <w:jc w:val="both"/>
        <w:rPr>
          <w:rFonts w:ascii="Times New Roman" w:hAnsi="Times New Roman" w:cs="Times New Roman"/>
          <w:color w:val="FF0000"/>
          <w:sz w:val="22"/>
          <w:szCs w:val="22"/>
        </w:rPr>
      </w:pPr>
      <w:r w:rsidRPr="00882C77">
        <w:rPr>
          <w:rFonts w:ascii="Times New Roman" w:hAnsi="Times New Roman" w:cs="Times New Roman"/>
          <w:sz w:val="22"/>
          <w:szCs w:val="22"/>
        </w:rPr>
        <w:t>выразительно исполнять соло (с сопровождением и без сопровождения);</w:t>
      </w:r>
    </w:p>
    <w:p w:rsidR="008C749A" w:rsidRPr="00882C77" w:rsidRDefault="008C749A" w:rsidP="00882C77">
      <w:pPr>
        <w:pStyle w:val="a8"/>
        <w:numPr>
          <w:ilvl w:val="0"/>
          <w:numId w:val="4"/>
        </w:numPr>
        <w:ind w:firstLine="567"/>
        <w:jc w:val="both"/>
        <w:rPr>
          <w:rFonts w:ascii="Times New Roman" w:hAnsi="Times New Roman" w:cs="Times New Roman"/>
          <w:sz w:val="22"/>
          <w:szCs w:val="22"/>
        </w:rPr>
      </w:pPr>
      <w:r w:rsidRPr="00882C77">
        <w:rPr>
          <w:rFonts w:ascii="Times New Roman" w:hAnsi="Times New Roman" w:cs="Times New Roman"/>
          <w:sz w:val="22"/>
          <w:szCs w:val="22"/>
        </w:rPr>
        <w:t>исполнять свою партию в простейших двухголосных произведениях;</w:t>
      </w:r>
    </w:p>
    <w:p w:rsidR="008C749A" w:rsidRPr="00882C77" w:rsidRDefault="008C749A" w:rsidP="00882C77">
      <w:pPr>
        <w:pStyle w:val="a8"/>
        <w:numPr>
          <w:ilvl w:val="0"/>
          <w:numId w:val="4"/>
        </w:numPr>
        <w:ind w:firstLine="567"/>
        <w:jc w:val="both"/>
        <w:rPr>
          <w:rFonts w:ascii="Times New Roman" w:hAnsi="Times New Roman" w:cs="Times New Roman"/>
          <w:sz w:val="22"/>
          <w:szCs w:val="22"/>
        </w:rPr>
      </w:pPr>
      <w:r w:rsidRPr="00882C77">
        <w:rPr>
          <w:rFonts w:ascii="Times New Roman" w:hAnsi="Times New Roman" w:cs="Times New Roman"/>
          <w:sz w:val="22"/>
          <w:szCs w:val="22"/>
        </w:rPr>
        <w:t>эмоционально-образно воспринимать и характеризовать музыкальные произведения;</w:t>
      </w:r>
    </w:p>
    <w:p w:rsidR="008C749A" w:rsidRPr="00882C77" w:rsidRDefault="008C749A" w:rsidP="00882C77">
      <w:pPr>
        <w:pStyle w:val="a8"/>
        <w:numPr>
          <w:ilvl w:val="0"/>
          <w:numId w:val="4"/>
        </w:numPr>
        <w:ind w:firstLine="567"/>
        <w:jc w:val="both"/>
        <w:rPr>
          <w:rFonts w:ascii="Times New Roman" w:eastAsia="Calibri" w:hAnsi="Times New Roman" w:cs="Times New Roman"/>
          <w:sz w:val="22"/>
          <w:szCs w:val="22"/>
        </w:rPr>
      </w:pPr>
      <w:r w:rsidRPr="00882C77">
        <w:rPr>
          <w:rFonts w:ascii="Times New Roman" w:eastAsia="Calibri" w:hAnsi="Times New Roman" w:cs="Times New Roman"/>
          <w:sz w:val="22"/>
          <w:szCs w:val="22"/>
        </w:rPr>
        <w:t xml:space="preserve">двигаться под музыку, не бояться сцены; </w:t>
      </w:r>
    </w:p>
    <w:p w:rsidR="008C749A" w:rsidRPr="00882C77" w:rsidRDefault="008C749A" w:rsidP="00882C77">
      <w:pPr>
        <w:pStyle w:val="a8"/>
        <w:widowControl w:val="0"/>
        <w:numPr>
          <w:ilvl w:val="0"/>
          <w:numId w:val="4"/>
        </w:numPr>
        <w:ind w:firstLine="567"/>
        <w:jc w:val="both"/>
        <w:rPr>
          <w:rFonts w:ascii="Times New Roman" w:eastAsia="Calibri" w:hAnsi="Times New Roman" w:cs="Times New Roman"/>
          <w:sz w:val="22"/>
          <w:szCs w:val="22"/>
        </w:rPr>
      </w:pPr>
      <w:r w:rsidRPr="00882C77">
        <w:rPr>
          <w:rFonts w:ascii="Times New Roman" w:eastAsia="Calibri" w:hAnsi="Times New Roman" w:cs="Times New Roman"/>
          <w:sz w:val="22"/>
          <w:szCs w:val="22"/>
        </w:rPr>
        <w:t xml:space="preserve">слышать красоту своего голоса и видеть исполнительское мастерство; </w:t>
      </w:r>
    </w:p>
    <w:p w:rsidR="008C749A" w:rsidRPr="00882C77" w:rsidRDefault="008C749A" w:rsidP="00882C77">
      <w:pPr>
        <w:pStyle w:val="a8"/>
        <w:widowControl w:val="0"/>
        <w:numPr>
          <w:ilvl w:val="0"/>
          <w:numId w:val="4"/>
        </w:numPr>
        <w:ind w:firstLine="567"/>
        <w:jc w:val="both"/>
        <w:rPr>
          <w:rFonts w:ascii="Times New Roman" w:eastAsia="Calibri" w:hAnsi="Times New Roman" w:cs="Times New Roman"/>
          <w:sz w:val="22"/>
          <w:szCs w:val="22"/>
        </w:rPr>
      </w:pPr>
      <w:r w:rsidRPr="00882C77">
        <w:rPr>
          <w:rFonts w:ascii="Times New Roman" w:eastAsia="Calibri" w:hAnsi="Times New Roman" w:cs="Times New Roman"/>
          <w:sz w:val="22"/>
          <w:szCs w:val="22"/>
        </w:rPr>
        <w:t xml:space="preserve">самостоятельно и осознанно высказывать собственные предпочтения исполняемым произведениям различных стилей и жанров; </w:t>
      </w:r>
    </w:p>
    <w:p w:rsidR="008C749A" w:rsidRPr="00882C77" w:rsidRDefault="008C749A" w:rsidP="00882C77">
      <w:pPr>
        <w:pStyle w:val="a8"/>
        <w:widowControl w:val="0"/>
        <w:numPr>
          <w:ilvl w:val="0"/>
          <w:numId w:val="4"/>
        </w:numPr>
        <w:ind w:firstLine="567"/>
        <w:jc w:val="both"/>
        <w:rPr>
          <w:rFonts w:ascii="Times New Roman" w:eastAsia="Calibri" w:hAnsi="Times New Roman" w:cs="Times New Roman"/>
          <w:sz w:val="22"/>
          <w:szCs w:val="22"/>
        </w:rPr>
      </w:pPr>
      <w:r w:rsidRPr="00882C77">
        <w:rPr>
          <w:rFonts w:ascii="Times New Roman" w:eastAsia="Calibri" w:hAnsi="Times New Roman" w:cs="Times New Roman"/>
          <w:sz w:val="22"/>
          <w:szCs w:val="22"/>
        </w:rPr>
        <w:t>петь под фонограмму с различным аккомпанементом;</w:t>
      </w:r>
    </w:p>
    <w:p w:rsidR="008C749A" w:rsidRPr="00882C77" w:rsidRDefault="008C749A" w:rsidP="00882C77">
      <w:pPr>
        <w:pStyle w:val="a8"/>
        <w:numPr>
          <w:ilvl w:val="0"/>
          <w:numId w:val="4"/>
        </w:numPr>
        <w:ind w:firstLine="567"/>
        <w:jc w:val="both"/>
        <w:rPr>
          <w:rFonts w:ascii="Times New Roman" w:hAnsi="Times New Roman" w:cs="Times New Roman"/>
          <w:sz w:val="22"/>
          <w:szCs w:val="22"/>
        </w:rPr>
      </w:pPr>
      <w:r w:rsidRPr="00882C77">
        <w:rPr>
          <w:rFonts w:ascii="Times New Roman" w:hAnsi="Times New Roman" w:cs="Times New Roman"/>
          <w:sz w:val="22"/>
          <w:szCs w:val="22"/>
        </w:rPr>
        <w:t>ориентироваться в нотной грамоте.</w:t>
      </w:r>
    </w:p>
    <w:p w:rsidR="008C749A" w:rsidRPr="00882C77" w:rsidRDefault="008C749A" w:rsidP="00882C77">
      <w:pPr>
        <w:ind w:firstLine="567"/>
        <w:jc w:val="both"/>
        <w:rPr>
          <w:rFonts w:ascii="Times New Roman" w:hAnsi="Times New Roman" w:cs="Times New Roman"/>
          <w:sz w:val="22"/>
          <w:szCs w:val="22"/>
        </w:rPr>
      </w:pPr>
    </w:p>
    <w:p w:rsidR="00882C77" w:rsidRDefault="00882C77" w:rsidP="00882C77">
      <w:pPr>
        <w:ind w:firstLine="567"/>
        <w:jc w:val="both"/>
        <w:rPr>
          <w:rFonts w:ascii="Times New Roman" w:hAnsi="Times New Roman" w:cs="Times New Roman"/>
          <w:b/>
          <w:i/>
          <w:sz w:val="22"/>
          <w:szCs w:val="22"/>
        </w:rPr>
      </w:pPr>
    </w:p>
    <w:p w:rsidR="008C749A" w:rsidRPr="00882C77" w:rsidRDefault="008C749A" w:rsidP="00882C77">
      <w:pPr>
        <w:ind w:firstLine="567"/>
        <w:jc w:val="both"/>
        <w:rPr>
          <w:rFonts w:ascii="Times New Roman" w:hAnsi="Times New Roman" w:cs="Times New Roman"/>
          <w:sz w:val="22"/>
          <w:szCs w:val="22"/>
        </w:rPr>
      </w:pPr>
      <w:r w:rsidRPr="00882C77">
        <w:rPr>
          <w:rFonts w:ascii="Times New Roman" w:hAnsi="Times New Roman" w:cs="Times New Roman"/>
          <w:b/>
          <w:i/>
          <w:sz w:val="22"/>
          <w:szCs w:val="22"/>
        </w:rPr>
        <w:lastRenderedPageBreak/>
        <w:t>использовать приобретенные знания и умения в практической деятельности и повседневной жизни для:</w:t>
      </w:r>
    </w:p>
    <w:p w:rsidR="008C749A" w:rsidRPr="00882C77" w:rsidRDefault="008C749A" w:rsidP="00882C77">
      <w:pPr>
        <w:pStyle w:val="a8"/>
        <w:numPr>
          <w:ilvl w:val="0"/>
          <w:numId w:val="7"/>
        </w:numPr>
        <w:ind w:firstLine="567"/>
        <w:jc w:val="both"/>
        <w:rPr>
          <w:rFonts w:ascii="Times New Roman" w:hAnsi="Times New Roman" w:cs="Times New Roman"/>
          <w:sz w:val="22"/>
          <w:szCs w:val="22"/>
        </w:rPr>
      </w:pPr>
      <w:r w:rsidRPr="00882C77">
        <w:rPr>
          <w:rFonts w:ascii="Times New Roman" w:hAnsi="Times New Roman" w:cs="Times New Roman"/>
          <w:sz w:val="22"/>
          <w:szCs w:val="22"/>
        </w:rPr>
        <w:t>певческого музицирования дома, в кругу друзей и сверстников, на внеклассных и внешкольных музыкальных занятиях, школьных праздниках;</w:t>
      </w:r>
    </w:p>
    <w:p w:rsidR="008C749A" w:rsidRPr="00882C77" w:rsidRDefault="008C749A" w:rsidP="00882C77">
      <w:pPr>
        <w:pStyle w:val="a8"/>
        <w:numPr>
          <w:ilvl w:val="0"/>
          <w:numId w:val="7"/>
        </w:numPr>
        <w:ind w:firstLine="567"/>
        <w:jc w:val="both"/>
        <w:rPr>
          <w:rFonts w:ascii="Times New Roman" w:hAnsi="Times New Roman" w:cs="Times New Roman"/>
          <w:sz w:val="22"/>
          <w:szCs w:val="22"/>
        </w:rPr>
      </w:pPr>
      <w:r w:rsidRPr="00882C77">
        <w:rPr>
          <w:rFonts w:ascii="Times New Roman" w:hAnsi="Times New Roman" w:cs="Times New Roman"/>
          <w:sz w:val="22"/>
          <w:szCs w:val="22"/>
        </w:rPr>
        <w:t>музыкального самообразования: знакомства с литературой о музыке;</w:t>
      </w:r>
    </w:p>
    <w:p w:rsidR="008C749A" w:rsidRPr="00882C77" w:rsidRDefault="008C749A" w:rsidP="00882C77">
      <w:pPr>
        <w:pStyle w:val="a8"/>
        <w:numPr>
          <w:ilvl w:val="0"/>
          <w:numId w:val="7"/>
        </w:numPr>
        <w:ind w:firstLine="567"/>
        <w:jc w:val="both"/>
        <w:rPr>
          <w:rFonts w:ascii="Times New Roman" w:hAnsi="Times New Roman" w:cs="Times New Roman"/>
          <w:sz w:val="22"/>
          <w:szCs w:val="22"/>
        </w:rPr>
      </w:pPr>
      <w:r w:rsidRPr="00882C77">
        <w:rPr>
          <w:rFonts w:ascii="Times New Roman" w:hAnsi="Times New Roman" w:cs="Times New Roman"/>
          <w:sz w:val="22"/>
          <w:szCs w:val="22"/>
        </w:rPr>
        <w:t xml:space="preserve">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8C749A" w:rsidRPr="00882C77" w:rsidRDefault="008C749A" w:rsidP="00882C77">
      <w:pPr>
        <w:ind w:firstLine="567"/>
        <w:jc w:val="both"/>
        <w:rPr>
          <w:rFonts w:ascii="Times New Roman" w:eastAsia="Times New Roman" w:hAnsi="Times New Roman" w:cs="Times New Roman"/>
          <w:b/>
          <w:sz w:val="22"/>
          <w:szCs w:val="22"/>
        </w:rPr>
      </w:pPr>
    </w:p>
    <w:p w:rsidR="008C749A" w:rsidRPr="00882C77" w:rsidRDefault="008C749A" w:rsidP="00882C77">
      <w:pPr>
        <w:ind w:firstLine="567"/>
        <w:jc w:val="both"/>
        <w:rPr>
          <w:rFonts w:ascii="Times New Roman" w:hAnsi="Times New Roman" w:cs="Times New Roman"/>
          <w:sz w:val="22"/>
          <w:szCs w:val="22"/>
        </w:rPr>
      </w:pPr>
    </w:p>
    <w:p w:rsidR="008C749A" w:rsidRPr="00882C77" w:rsidRDefault="008C749A" w:rsidP="00882C77">
      <w:pPr>
        <w:ind w:firstLine="567"/>
        <w:jc w:val="both"/>
        <w:rPr>
          <w:rFonts w:ascii="Times New Roman" w:hAnsi="Times New Roman" w:cs="Times New Roman"/>
          <w:sz w:val="22"/>
          <w:szCs w:val="22"/>
        </w:rPr>
      </w:pPr>
      <w:r w:rsidRPr="00882C77">
        <w:rPr>
          <w:rFonts w:ascii="Times New Roman" w:hAnsi="Times New Roman" w:cs="Times New Roman"/>
          <w:sz w:val="22"/>
          <w:szCs w:val="22"/>
        </w:rPr>
        <w:t>По способу организации педагогического процесса программа является интегрированной, т.к. предусматривает тесное взаимодействие музыки, литературы, живопись,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8C749A" w:rsidRPr="00882C77" w:rsidRDefault="008C749A" w:rsidP="00882C77">
      <w:pPr>
        <w:pStyle w:val="a9"/>
        <w:spacing w:before="0" w:beforeAutospacing="0" w:after="0" w:afterAutospacing="0"/>
        <w:ind w:firstLine="567"/>
        <w:jc w:val="both"/>
        <w:rPr>
          <w:b/>
          <w:sz w:val="22"/>
          <w:szCs w:val="22"/>
        </w:rPr>
      </w:pPr>
      <w:bookmarkStart w:id="3" w:name="bookmark4"/>
      <w:bookmarkEnd w:id="2"/>
    </w:p>
    <w:p w:rsidR="008C749A" w:rsidRPr="00882C77" w:rsidRDefault="008C749A" w:rsidP="00882C77">
      <w:pPr>
        <w:pStyle w:val="a9"/>
        <w:spacing w:before="0" w:beforeAutospacing="0" w:after="0" w:afterAutospacing="0"/>
        <w:ind w:firstLine="567"/>
        <w:jc w:val="center"/>
        <w:rPr>
          <w:b/>
          <w:sz w:val="22"/>
          <w:szCs w:val="22"/>
        </w:rPr>
      </w:pPr>
      <w:r w:rsidRPr="00882C77">
        <w:rPr>
          <w:b/>
          <w:sz w:val="22"/>
          <w:szCs w:val="22"/>
        </w:rPr>
        <w:t>Учебно-тематический план</w:t>
      </w:r>
    </w:p>
    <w:p w:rsidR="008C749A" w:rsidRPr="00882C77" w:rsidRDefault="008C749A" w:rsidP="00882C77">
      <w:pPr>
        <w:ind w:firstLine="567"/>
        <w:jc w:val="center"/>
        <w:rPr>
          <w:rFonts w:ascii="Times New Roman" w:hAnsi="Times New Roman" w:cs="Times New Roman"/>
          <w:b/>
          <w:sz w:val="22"/>
          <w:szCs w:val="22"/>
        </w:rPr>
      </w:pPr>
      <w:r w:rsidRPr="00882C77">
        <w:rPr>
          <w:rFonts w:ascii="Times New Roman" w:hAnsi="Times New Roman" w:cs="Times New Roman"/>
          <w:b/>
          <w:sz w:val="22"/>
          <w:szCs w:val="22"/>
        </w:rPr>
        <w:t>(1-й год обучения)</w:t>
      </w:r>
    </w:p>
    <w:p w:rsidR="008C749A" w:rsidRPr="00882C77" w:rsidRDefault="008C749A" w:rsidP="00882C77">
      <w:pPr>
        <w:ind w:firstLine="567"/>
        <w:jc w:val="both"/>
        <w:rPr>
          <w:rFonts w:ascii="Times New Roman" w:hAnsi="Times New Roman" w:cs="Times New Roman"/>
          <w:sz w:val="22"/>
          <w:szCs w:val="22"/>
        </w:rPr>
      </w:pPr>
      <w:r w:rsidRPr="00882C77">
        <w:rPr>
          <w:rFonts w:ascii="Times New Roman" w:hAnsi="Times New Roman" w:cs="Times New Roman"/>
          <w:b/>
          <w:sz w:val="22"/>
          <w:szCs w:val="22"/>
        </w:rPr>
        <w:t>Цель:</w:t>
      </w:r>
      <w:r w:rsidRPr="00882C77">
        <w:rPr>
          <w:rFonts w:ascii="Times New Roman" w:hAnsi="Times New Roman" w:cs="Times New Roman"/>
          <w:sz w:val="22"/>
          <w:szCs w:val="22"/>
        </w:rPr>
        <w:t xml:space="preserve"> раскрыть певческий голос ребенка   через   основы вокала, исполнение детских песенок,  песен из мультфильмов и сказок, русских народных песен и прибауток.</w:t>
      </w:r>
    </w:p>
    <w:p w:rsidR="008C749A" w:rsidRPr="00882C77" w:rsidRDefault="008C749A" w:rsidP="00882C77">
      <w:pPr>
        <w:pStyle w:val="20"/>
        <w:keepNext/>
        <w:keepLines/>
        <w:shd w:val="clear" w:color="auto" w:fill="auto"/>
        <w:spacing w:after="0" w:line="240" w:lineRule="auto"/>
        <w:ind w:firstLine="567"/>
        <w:jc w:val="both"/>
        <w:rPr>
          <w:sz w:val="22"/>
          <w:szCs w:val="22"/>
        </w:rPr>
      </w:pPr>
    </w:p>
    <w:tbl>
      <w:tblPr>
        <w:tblpPr w:leftFromText="180" w:rightFromText="180" w:vertAnchor="text" w:horzAnchor="margin" w:tblpXSpec="center" w:tblpY="163"/>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266"/>
        <w:gridCol w:w="13"/>
        <w:gridCol w:w="950"/>
        <w:gridCol w:w="887"/>
        <w:gridCol w:w="1113"/>
        <w:gridCol w:w="1523"/>
        <w:gridCol w:w="159"/>
        <w:gridCol w:w="1243"/>
      </w:tblGrid>
      <w:tr w:rsidR="008C749A" w:rsidRPr="00882C77" w:rsidTr="00882C77">
        <w:tc>
          <w:tcPr>
            <w:tcW w:w="446" w:type="pct"/>
            <w:vMerge w:val="restar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 п/п</w:t>
            </w:r>
          </w:p>
        </w:tc>
        <w:tc>
          <w:tcPr>
            <w:tcW w:w="1294" w:type="pct"/>
            <w:gridSpan w:val="2"/>
            <w:vMerge w:val="restart"/>
          </w:tcPr>
          <w:p w:rsidR="008C749A" w:rsidRPr="00882C77" w:rsidRDefault="008C749A" w:rsidP="00882C77">
            <w:pPr>
              <w:ind w:right="-117"/>
              <w:jc w:val="both"/>
              <w:rPr>
                <w:rFonts w:ascii="Times New Roman" w:hAnsi="Times New Roman" w:cs="Times New Roman"/>
                <w:sz w:val="22"/>
                <w:szCs w:val="22"/>
              </w:rPr>
            </w:pPr>
          </w:p>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Тема занятий</w:t>
            </w:r>
          </w:p>
        </w:tc>
        <w:tc>
          <w:tcPr>
            <w:tcW w:w="1671" w:type="pct"/>
            <w:gridSpan w:val="3"/>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Часы</w:t>
            </w:r>
          </w:p>
        </w:tc>
        <w:tc>
          <w:tcPr>
            <w:tcW w:w="833" w:type="pct"/>
            <w:vMerge w:val="restar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Формы проведения занятий</w:t>
            </w:r>
          </w:p>
        </w:tc>
        <w:tc>
          <w:tcPr>
            <w:tcW w:w="755" w:type="pct"/>
            <w:gridSpan w:val="2"/>
            <w:vMerge w:val="restar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Методы контроля</w:t>
            </w:r>
          </w:p>
        </w:tc>
      </w:tr>
      <w:tr w:rsidR="00882C77" w:rsidRPr="00882C77" w:rsidTr="00882C77">
        <w:tc>
          <w:tcPr>
            <w:tcW w:w="446" w:type="pct"/>
            <w:vMerge/>
          </w:tcPr>
          <w:p w:rsidR="008C749A" w:rsidRPr="00882C77" w:rsidRDefault="008C749A" w:rsidP="00882C77">
            <w:pPr>
              <w:ind w:right="-117"/>
              <w:jc w:val="both"/>
              <w:rPr>
                <w:rFonts w:ascii="Times New Roman" w:hAnsi="Times New Roman" w:cs="Times New Roman"/>
                <w:sz w:val="22"/>
                <w:szCs w:val="22"/>
              </w:rPr>
            </w:pPr>
          </w:p>
        </w:tc>
        <w:tc>
          <w:tcPr>
            <w:tcW w:w="1294" w:type="pct"/>
            <w:gridSpan w:val="2"/>
            <w:vMerge/>
          </w:tcPr>
          <w:p w:rsidR="008C749A" w:rsidRPr="00882C77" w:rsidRDefault="008C749A" w:rsidP="00882C77">
            <w:pPr>
              <w:ind w:right="-117"/>
              <w:jc w:val="both"/>
              <w:rPr>
                <w:rFonts w:ascii="Times New Roman" w:hAnsi="Times New Roman" w:cs="Times New Roman"/>
                <w:sz w:val="22"/>
                <w:szCs w:val="22"/>
              </w:rPr>
            </w:pPr>
          </w:p>
        </w:tc>
        <w:tc>
          <w:tcPr>
            <w:tcW w:w="555"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Общее</w:t>
            </w:r>
          </w:p>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 xml:space="preserve"> кол-во</w:t>
            </w:r>
          </w:p>
        </w:tc>
        <w:tc>
          <w:tcPr>
            <w:tcW w:w="479"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 xml:space="preserve">Теория </w:t>
            </w:r>
          </w:p>
        </w:tc>
        <w:tc>
          <w:tcPr>
            <w:tcW w:w="637"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 xml:space="preserve">Практика </w:t>
            </w:r>
          </w:p>
        </w:tc>
        <w:tc>
          <w:tcPr>
            <w:tcW w:w="833" w:type="pct"/>
            <w:vMerge/>
          </w:tcPr>
          <w:p w:rsidR="008C749A" w:rsidRPr="00882C77" w:rsidRDefault="008C749A" w:rsidP="00882C77">
            <w:pPr>
              <w:ind w:right="-117"/>
              <w:jc w:val="both"/>
              <w:rPr>
                <w:rFonts w:ascii="Times New Roman" w:hAnsi="Times New Roman" w:cs="Times New Roman"/>
                <w:sz w:val="22"/>
                <w:szCs w:val="22"/>
              </w:rPr>
            </w:pPr>
          </w:p>
        </w:tc>
        <w:tc>
          <w:tcPr>
            <w:tcW w:w="755" w:type="pct"/>
            <w:gridSpan w:val="2"/>
            <w:vMerge/>
          </w:tcPr>
          <w:p w:rsidR="008C749A" w:rsidRPr="00882C77" w:rsidRDefault="008C749A" w:rsidP="00882C77">
            <w:pPr>
              <w:ind w:right="-117"/>
              <w:jc w:val="both"/>
              <w:rPr>
                <w:rFonts w:ascii="Times New Roman" w:hAnsi="Times New Roman" w:cs="Times New Roman"/>
                <w:sz w:val="22"/>
                <w:szCs w:val="22"/>
              </w:rPr>
            </w:pPr>
          </w:p>
        </w:tc>
      </w:tr>
      <w:tr w:rsidR="008C749A" w:rsidRPr="00882C77" w:rsidTr="00882C77">
        <w:tc>
          <w:tcPr>
            <w:tcW w:w="5000" w:type="pct"/>
            <w:gridSpan w:val="9"/>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b/>
                <w:sz w:val="22"/>
                <w:szCs w:val="22"/>
              </w:rPr>
              <w:t>Вокально-хоровая работа</w:t>
            </w:r>
          </w:p>
        </w:tc>
      </w:tr>
      <w:tr w:rsidR="00882C77" w:rsidRPr="00882C77" w:rsidTr="00882C77">
        <w:tc>
          <w:tcPr>
            <w:tcW w:w="446"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294"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Введение, знакомство с голосовым аппаратом.</w:t>
            </w:r>
          </w:p>
        </w:tc>
        <w:tc>
          <w:tcPr>
            <w:tcW w:w="555"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479"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637"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833"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755"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82C77" w:rsidRPr="00882C77" w:rsidTr="00882C77">
        <w:tc>
          <w:tcPr>
            <w:tcW w:w="446"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2.</w:t>
            </w:r>
          </w:p>
        </w:tc>
        <w:tc>
          <w:tcPr>
            <w:tcW w:w="1294"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 xml:space="preserve">Певческая установка. Дыхание.   </w:t>
            </w:r>
          </w:p>
        </w:tc>
        <w:tc>
          <w:tcPr>
            <w:tcW w:w="555"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479"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637"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833"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755"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82C77" w:rsidRPr="00882C77" w:rsidTr="00882C77">
        <w:tc>
          <w:tcPr>
            <w:tcW w:w="446"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1294"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 xml:space="preserve">Распевание. </w:t>
            </w:r>
          </w:p>
        </w:tc>
        <w:tc>
          <w:tcPr>
            <w:tcW w:w="555"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9</w:t>
            </w:r>
          </w:p>
        </w:tc>
        <w:tc>
          <w:tcPr>
            <w:tcW w:w="479"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637"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9</w:t>
            </w:r>
          </w:p>
        </w:tc>
        <w:tc>
          <w:tcPr>
            <w:tcW w:w="833"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755"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82C77" w:rsidRPr="00882C77" w:rsidTr="00882C77">
        <w:tc>
          <w:tcPr>
            <w:tcW w:w="446"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1294"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Вокальная позиция.</w:t>
            </w:r>
          </w:p>
        </w:tc>
        <w:tc>
          <w:tcPr>
            <w:tcW w:w="555"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479"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637"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833"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755"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82C77" w:rsidRPr="00882C77" w:rsidTr="00882C77">
        <w:tc>
          <w:tcPr>
            <w:tcW w:w="446"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1294"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Звуковедение. Использование певческих навыков.</w:t>
            </w:r>
          </w:p>
        </w:tc>
        <w:tc>
          <w:tcPr>
            <w:tcW w:w="555"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479"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637"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833"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755"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82C77" w:rsidRPr="00882C77" w:rsidTr="00882C77">
        <w:tc>
          <w:tcPr>
            <w:tcW w:w="446"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6.</w:t>
            </w:r>
          </w:p>
        </w:tc>
        <w:tc>
          <w:tcPr>
            <w:tcW w:w="1294"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Знакомство с различной манерой пения.  Дикция. Артикуляция.</w:t>
            </w:r>
          </w:p>
        </w:tc>
        <w:tc>
          <w:tcPr>
            <w:tcW w:w="555"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479"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637"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833"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755"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82C77" w:rsidRPr="00882C77" w:rsidTr="00882C77">
        <w:tc>
          <w:tcPr>
            <w:tcW w:w="446"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7.</w:t>
            </w:r>
          </w:p>
        </w:tc>
        <w:tc>
          <w:tcPr>
            <w:tcW w:w="1294"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Беседа о гигиене певческого голоса.</w:t>
            </w:r>
          </w:p>
        </w:tc>
        <w:tc>
          <w:tcPr>
            <w:tcW w:w="555"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2</w:t>
            </w:r>
          </w:p>
        </w:tc>
        <w:tc>
          <w:tcPr>
            <w:tcW w:w="479"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637"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833"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755"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82C77" w:rsidRPr="00882C77" w:rsidTr="00882C77">
        <w:tc>
          <w:tcPr>
            <w:tcW w:w="446"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8.</w:t>
            </w:r>
          </w:p>
        </w:tc>
        <w:tc>
          <w:tcPr>
            <w:tcW w:w="1294"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Работа над сценическим образом.</w:t>
            </w:r>
          </w:p>
        </w:tc>
        <w:tc>
          <w:tcPr>
            <w:tcW w:w="555"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479"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637"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833"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755"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5000" w:type="pct"/>
            <w:gridSpan w:val="9"/>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b/>
                <w:sz w:val="22"/>
                <w:szCs w:val="22"/>
              </w:rPr>
              <w:t>Концертно-исполнительская деятельность</w:t>
            </w:r>
          </w:p>
        </w:tc>
      </w:tr>
      <w:tr w:rsidR="00882C77" w:rsidRPr="00882C77" w:rsidTr="00882C77">
        <w:tc>
          <w:tcPr>
            <w:tcW w:w="446"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9.</w:t>
            </w:r>
          </w:p>
        </w:tc>
        <w:tc>
          <w:tcPr>
            <w:tcW w:w="1283"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Праздники, выступления.</w:t>
            </w:r>
          </w:p>
        </w:tc>
        <w:tc>
          <w:tcPr>
            <w:tcW w:w="566"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6</w:t>
            </w:r>
          </w:p>
        </w:tc>
        <w:tc>
          <w:tcPr>
            <w:tcW w:w="479" w:type="pct"/>
          </w:tcPr>
          <w:p w:rsidR="008C749A" w:rsidRPr="00882C77" w:rsidRDefault="008C749A" w:rsidP="00882C77">
            <w:pPr>
              <w:ind w:right="-117"/>
              <w:jc w:val="both"/>
              <w:rPr>
                <w:rFonts w:ascii="Times New Roman" w:hAnsi="Times New Roman" w:cs="Times New Roman"/>
                <w:sz w:val="22"/>
                <w:szCs w:val="22"/>
              </w:rPr>
            </w:pPr>
          </w:p>
        </w:tc>
        <w:tc>
          <w:tcPr>
            <w:tcW w:w="637"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13</w:t>
            </w:r>
          </w:p>
        </w:tc>
        <w:tc>
          <w:tcPr>
            <w:tcW w:w="919" w:type="pct"/>
            <w:gridSpan w:val="2"/>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Конкурсы, праздники</w:t>
            </w:r>
          </w:p>
        </w:tc>
        <w:tc>
          <w:tcPr>
            <w:tcW w:w="670" w:type="pct"/>
          </w:tcPr>
          <w:p w:rsidR="008C749A" w:rsidRPr="00882C77" w:rsidRDefault="008C749A" w:rsidP="00882C77">
            <w:pPr>
              <w:ind w:right="-117"/>
              <w:jc w:val="both"/>
              <w:rPr>
                <w:rFonts w:ascii="Times New Roman" w:hAnsi="Times New Roman" w:cs="Times New Roman"/>
                <w:sz w:val="22"/>
                <w:szCs w:val="22"/>
              </w:rPr>
            </w:pPr>
            <w:r w:rsidRPr="00882C77">
              <w:rPr>
                <w:rFonts w:ascii="Times New Roman" w:hAnsi="Times New Roman" w:cs="Times New Roman"/>
                <w:sz w:val="22"/>
                <w:szCs w:val="22"/>
              </w:rPr>
              <w:t>Оценка зрителей, оценка жюри</w:t>
            </w:r>
          </w:p>
        </w:tc>
      </w:tr>
      <w:tr w:rsidR="00882C77" w:rsidRPr="00882C77" w:rsidTr="00882C77">
        <w:tc>
          <w:tcPr>
            <w:tcW w:w="446" w:type="pct"/>
          </w:tcPr>
          <w:p w:rsidR="008C749A" w:rsidRPr="00882C77" w:rsidRDefault="008C749A" w:rsidP="00882C77">
            <w:pPr>
              <w:ind w:right="-117"/>
              <w:jc w:val="both"/>
              <w:rPr>
                <w:rFonts w:ascii="Times New Roman" w:hAnsi="Times New Roman" w:cs="Times New Roman"/>
                <w:sz w:val="22"/>
                <w:szCs w:val="22"/>
              </w:rPr>
            </w:pPr>
          </w:p>
        </w:tc>
        <w:tc>
          <w:tcPr>
            <w:tcW w:w="1283" w:type="pct"/>
          </w:tcPr>
          <w:p w:rsidR="008C749A" w:rsidRPr="00882C77" w:rsidRDefault="008C749A" w:rsidP="00882C77">
            <w:pPr>
              <w:ind w:right="-117"/>
              <w:jc w:val="both"/>
              <w:rPr>
                <w:rFonts w:ascii="Times New Roman" w:hAnsi="Times New Roman" w:cs="Times New Roman"/>
                <w:b/>
                <w:sz w:val="22"/>
                <w:szCs w:val="22"/>
              </w:rPr>
            </w:pPr>
            <w:r w:rsidRPr="00882C77">
              <w:rPr>
                <w:rFonts w:ascii="Times New Roman" w:hAnsi="Times New Roman" w:cs="Times New Roman"/>
                <w:b/>
                <w:sz w:val="22"/>
                <w:szCs w:val="22"/>
              </w:rPr>
              <w:t>Итого</w:t>
            </w:r>
          </w:p>
        </w:tc>
        <w:tc>
          <w:tcPr>
            <w:tcW w:w="566" w:type="pct"/>
            <w:gridSpan w:val="2"/>
          </w:tcPr>
          <w:p w:rsidR="008C749A" w:rsidRPr="00882C77" w:rsidRDefault="008C749A" w:rsidP="00882C77">
            <w:pPr>
              <w:ind w:right="-117"/>
              <w:jc w:val="both"/>
              <w:rPr>
                <w:rFonts w:ascii="Times New Roman" w:hAnsi="Times New Roman" w:cs="Times New Roman"/>
                <w:b/>
                <w:sz w:val="22"/>
                <w:szCs w:val="22"/>
              </w:rPr>
            </w:pPr>
            <w:r w:rsidRPr="00882C77">
              <w:rPr>
                <w:rFonts w:ascii="Times New Roman" w:hAnsi="Times New Roman" w:cs="Times New Roman"/>
                <w:b/>
                <w:sz w:val="22"/>
                <w:szCs w:val="22"/>
              </w:rPr>
              <w:t>34</w:t>
            </w:r>
          </w:p>
        </w:tc>
        <w:tc>
          <w:tcPr>
            <w:tcW w:w="479" w:type="pct"/>
          </w:tcPr>
          <w:p w:rsidR="008C749A" w:rsidRPr="00882C77" w:rsidRDefault="008C749A" w:rsidP="00882C77">
            <w:pPr>
              <w:ind w:right="-117"/>
              <w:jc w:val="both"/>
              <w:rPr>
                <w:rFonts w:ascii="Times New Roman" w:hAnsi="Times New Roman" w:cs="Times New Roman"/>
                <w:b/>
                <w:sz w:val="22"/>
                <w:szCs w:val="22"/>
              </w:rPr>
            </w:pPr>
            <w:r w:rsidRPr="00882C77">
              <w:rPr>
                <w:rFonts w:ascii="Times New Roman" w:hAnsi="Times New Roman" w:cs="Times New Roman"/>
                <w:b/>
                <w:sz w:val="22"/>
                <w:szCs w:val="22"/>
              </w:rPr>
              <w:t>9</w:t>
            </w:r>
          </w:p>
        </w:tc>
        <w:tc>
          <w:tcPr>
            <w:tcW w:w="637" w:type="pct"/>
          </w:tcPr>
          <w:p w:rsidR="008C749A" w:rsidRPr="00882C77" w:rsidRDefault="008C749A" w:rsidP="00882C77">
            <w:pPr>
              <w:ind w:right="-117"/>
              <w:jc w:val="both"/>
              <w:rPr>
                <w:rFonts w:ascii="Times New Roman" w:hAnsi="Times New Roman" w:cs="Times New Roman"/>
                <w:b/>
                <w:sz w:val="22"/>
                <w:szCs w:val="22"/>
              </w:rPr>
            </w:pPr>
            <w:r w:rsidRPr="00882C77">
              <w:rPr>
                <w:rFonts w:ascii="Times New Roman" w:hAnsi="Times New Roman" w:cs="Times New Roman"/>
                <w:b/>
                <w:sz w:val="22"/>
                <w:szCs w:val="22"/>
              </w:rPr>
              <w:t>25</w:t>
            </w:r>
          </w:p>
        </w:tc>
        <w:tc>
          <w:tcPr>
            <w:tcW w:w="919" w:type="pct"/>
            <w:gridSpan w:val="2"/>
          </w:tcPr>
          <w:p w:rsidR="008C749A" w:rsidRPr="00882C77" w:rsidRDefault="008C749A" w:rsidP="00882C77">
            <w:pPr>
              <w:ind w:right="-117"/>
              <w:jc w:val="both"/>
              <w:rPr>
                <w:rFonts w:ascii="Times New Roman" w:hAnsi="Times New Roman" w:cs="Times New Roman"/>
                <w:sz w:val="22"/>
                <w:szCs w:val="22"/>
              </w:rPr>
            </w:pPr>
          </w:p>
        </w:tc>
        <w:tc>
          <w:tcPr>
            <w:tcW w:w="670" w:type="pct"/>
          </w:tcPr>
          <w:p w:rsidR="008C749A" w:rsidRPr="00882C77" w:rsidRDefault="008C749A" w:rsidP="00882C77">
            <w:pPr>
              <w:ind w:right="-117"/>
              <w:jc w:val="both"/>
              <w:rPr>
                <w:rFonts w:ascii="Times New Roman" w:hAnsi="Times New Roman" w:cs="Times New Roman"/>
                <w:sz w:val="22"/>
                <w:szCs w:val="22"/>
              </w:rPr>
            </w:pPr>
          </w:p>
        </w:tc>
      </w:tr>
    </w:tbl>
    <w:p w:rsidR="008C749A" w:rsidRPr="00882C77" w:rsidRDefault="008C749A" w:rsidP="00882C77">
      <w:pPr>
        <w:ind w:firstLine="567"/>
        <w:jc w:val="both"/>
        <w:rPr>
          <w:rFonts w:ascii="Times New Roman" w:hAnsi="Times New Roman" w:cs="Times New Roman"/>
          <w:b/>
          <w:sz w:val="22"/>
          <w:szCs w:val="22"/>
        </w:rPr>
      </w:pPr>
    </w:p>
    <w:p w:rsidR="008C749A" w:rsidRPr="00882C77" w:rsidRDefault="008C749A" w:rsidP="00882C77">
      <w:pPr>
        <w:ind w:firstLine="567"/>
        <w:jc w:val="both"/>
        <w:outlineLvl w:val="0"/>
        <w:rPr>
          <w:rFonts w:ascii="Times New Roman" w:hAnsi="Times New Roman" w:cs="Times New Roman"/>
          <w:b/>
          <w:sz w:val="22"/>
          <w:szCs w:val="22"/>
        </w:rPr>
      </w:pPr>
    </w:p>
    <w:p w:rsidR="008C749A" w:rsidRPr="00882C77" w:rsidRDefault="008C749A" w:rsidP="00882C77">
      <w:pPr>
        <w:ind w:firstLine="567"/>
        <w:jc w:val="center"/>
        <w:outlineLvl w:val="0"/>
        <w:rPr>
          <w:rFonts w:ascii="Times New Roman" w:hAnsi="Times New Roman" w:cs="Times New Roman"/>
          <w:b/>
          <w:sz w:val="22"/>
          <w:szCs w:val="22"/>
        </w:rPr>
      </w:pPr>
      <w:r w:rsidRPr="00882C77">
        <w:rPr>
          <w:rFonts w:ascii="Times New Roman" w:hAnsi="Times New Roman" w:cs="Times New Roman"/>
          <w:b/>
          <w:sz w:val="22"/>
          <w:szCs w:val="22"/>
        </w:rPr>
        <w:t>Учебно – тематический план</w:t>
      </w:r>
    </w:p>
    <w:p w:rsidR="008C749A" w:rsidRPr="00882C77" w:rsidRDefault="008C749A" w:rsidP="00882C77">
      <w:pPr>
        <w:ind w:firstLine="567"/>
        <w:jc w:val="center"/>
        <w:rPr>
          <w:rFonts w:ascii="Times New Roman" w:hAnsi="Times New Roman" w:cs="Times New Roman"/>
          <w:b/>
          <w:sz w:val="22"/>
          <w:szCs w:val="22"/>
        </w:rPr>
      </w:pPr>
      <w:r w:rsidRPr="00882C77">
        <w:rPr>
          <w:rFonts w:ascii="Times New Roman" w:hAnsi="Times New Roman" w:cs="Times New Roman"/>
          <w:b/>
          <w:sz w:val="22"/>
          <w:szCs w:val="22"/>
        </w:rPr>
        <w:t>(2-й год обучения)</w:t>
      </w:r>
    </w:p>
    <w:p w:rsidR="008C749A" w:rsidRPr="00882C77" w:rsidRDefault="008C749A" w:rsidP="00882C77">
      <w:pPr>
        <w:pStyle w:val="a9"/>
        <w:spacing w:before="0" w:beforeAutospacing="0" w:after="0" w:afterAutospacing="0"/>
        <w:ind w:firstLine="567"/>
        <w:jc w:val="both"/>
        <w:rPr>
          <w:sz w:val="22"/>
          <w:szCs w:val="22"/>
        </w:rPr>
      </w:pPr>
      <w:r w:rsidRPr="00882C77">
        <w:rPr>
          <w:b/>
          <w:sz w:val="22"/>
          <w:szCs w:val="22"/>
        </w:rPr>
        <w:t>Цель:</w:t>
      </w:r>
      <w:r w:rsidRPr="00882C77">
        <w:rPr>
          <w:sz w:val="22"/>
          <w:szCs w:val="22"/>
        </w:rPr>
        <w:t xml:space="preserve"> сформировать у обучающихся основы вокальных умений и  навыков  через  усложнение репертуара, ритма и метра, использование голосовых импровизаций, пунктирного ритма.</w:t>
      </w:r>
    </w:p>
    <w:p w:rsidR="008C749A" w:rsidRPr="00882C77" w:rsidRDefault="008C749A" w:rsidP="00882C77">
      <w:pPr>
        <w:pStyle w:val="20"/>
        <w:keepNext/>
        <w:keepLines/>
        <w:shd w:val="clear" w:color="auto" w:fill="auto"/>
        <w:spacing w:after="0" w:line="240" w:lineRule="auto"/>
        <w:ind w:firstLine="567"/>
        <w:jc w:val="both"/>
        <w:rPr>
          <w:sz w:val="22"/>
          <w:szCs w:val="22"/>
        </w:rPr>
      </w:pPr>
    </w:p>
    <w:tbl>
      <w:tblPr>
        <w:tblW w:w="535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2492"/>
        <w:gridCol w:w="838"/>
        <w:gridCol w:w="838"/>
        <w:gridCol w:w="1077"/>
        <w:gridCol w:w="1434"/>
        <w:gridCol w:w="239"/>
        <w:gridCol w:w="1648"/>
      </w:tblGrid>
      <w:tr w:rsidR="008C749A" w:rsidRPr="00882C77" w:rsidTr="00882C77">
        <w:trPr>
          <w:trHeight w:val="313"/>
        </w:trPr>
        <w:tc>
          <w:tcPr>
            <w:tcW w:w="442" w:type="pct"/>
            <w:vMerge w:val="restar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 п/п</w:t>
            </w:r>
          </w:p>
        </w:tc>
        <w:tc>
          <w:tcPr>
            <w:tcW w:w="1326" w:type="pct"/>
            <w:vMerge w:val="restar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Тема занятий</w:t>
            </w:r>
          </w:p>
        </w:tc>
        <w:tc>
          <w:tcPr>
            <w:tcW w:w="1464" w:type="pct"/>
            <w:gridSpan w:val="3"/>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Часы</w:t>
            </w:r>
          </w:p>
        </w:tc>
        <w:tc>
          <w:tcPr>
            <w:tcW w:w="763" w:type="pct"/>
            <w:vMerge w:val="restar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Формы проведения занятий</w:t>
            </w:r>
          </w:p>
        </w:tc>
        <w:tc>
          <w:tcPr>
            <w:tcW w:w="1006" w:type="pct"/>
            <w:gridSpan w:val="2"/>
            <w:vMerge w:val="restar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Методы контроля</w:t>
            </w:r>
          </w:p>
        </w:tc>
      </w:tr>
      <w:tr w:rsidR="008C749A" w:rsidRPr="00882C77" w:rsidTr="00882C77">
        <w:tc>
          <w:tcPr>
            <w:tcW w:w="442" w:type="pct"/>
            <w:vMerge/>
          </w:tcPr>
          <w:p w:rsidR="008C749A" w:rsidRPr="00882C77" w:rsidRDefault="008C749A" w:rsidP="00882C77">
            <w:pPr>
              <w:ind w:right="-393" w:firstLine="34"/>
              <w:jc w:val="both"/>
              <w:rPr>
                <w:rFonts w:ascii="Times New Roman" w:hAnsi="Times New Roman" w:cs="Times New Roman"/>
                <w:sz w:val="22"/>
                <w:szCs w:val="22"/>
              </w:rPr>
            </w:pPr>
          </w:p>
        </w:tc>
        <w:tc>
          <w:tcPr>
            <w:tcW w:w="1326" w:type="pct"/>
            <w:vMerge/>
          </w:tcPr>
          <w:p w:rsidR="008C749A" w:rsidRPr="00882C77" w:rsidRDefault="008C749A" w:rsidP="00882C77">
            <w:pPr>
              <w:ind w:right="-393" w:firstLine="34"/>
              <w:jc w:val="both"/>
              <w:rPr>
                <w:rFonts w:ascii="Times New Roman" w:hAnsi="Times New Roman" w:cs="Times New Roman"/>
                <w:sz w:val="22"/>
                <w:szCs w:val="22"/>
              </w:rPr>
            </w:pP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Общее кол-во</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Теория</w:t>
            </w:r>
          </w:p>
        </w:tc>
        <w:tc>
          <w:tcPr>
            <w:tcW w:w="57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 xml:space="preserve">Практика </w:t>
            </w:r>
          </w:p>
        </w:tc>
        <w:tc>
          <w:tcPr>
            <w:tcW w:w="763" w:type="pct"/>
            <w:vMerge/>
          </w:tcPr>
          <w:p w:rsidR="008C749A" w:rsidRPr="00882C77" w:rsidRDefault="008C749A" w:rsidP="00882C77">
            <w:pPr>
              <w:ind w:right="-393" w:firstLine="34"/>
              <w:jc w:val="both"/>
              <w:rPr>
                <w:rFonts w:ascii="Times New Roman" w:hAnsi="Times New Roman" w:cs="Times New Roman"/>
                <w:sz w:val="22"/>
                <w:szCs w:val="22"/>
              </w:rPr>
            </w:pPr>
          </w:p>
        </w:tc>
        <w:tc>
          <w:tcPr>
            <w:tcW w:w="1006" w:type="pct"/>
            <w:gridSpan w:val="2"/>
            <w:vMerge/>
          </w:tcPr>
          <w:p w:rsidR="008C749A" w:rsidRPr="00882C77" w:rsidRDefault="008C749A" w:rsidP="00882C77">
            <w:pPr>
              <w:ind w:right="-393" w:firstLine="34"/>
              <w:jc w:val="both"/>
              <w:rPr>
                <w:rFonts w:ascii="Times New Roman" w:hAnsi="Times New Roman" w:cs="Times New Roman"/>
                <w:sz w:val="22"/>
                <w:szCs w:val="22"/>
              </w:rPr>
            </w:pPr>
          </w:p>
        </w:tc>
      </w:tr>
      <w:tr w:rsidR="008C749A" w:rsidRPr="00882C77" w:rsidTr="00882C77">
        <w:tc>
          <w:tcPr>
            <w:tcW w:w="5000" w:type="pct"/>
            <w:gridSpan w:val="8"/>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b/>
                <w:sz w:val="22"/>
                <w:szCs w:val="22"/>
              </w:rPr>
              <w:t>Вокально-хоровая работа</w:t>
            </w:r>
          </w:p>
        </w:tc>
      </w:tr>
      <w:tr w:rsidR="008C749A" w:rsidRPr="00882C77" w:rsidTr="00882C77">
        <w:trPr>
          <w:trHeight w:val="1020"/>
        </w:trPr>
        <w:tc>
          <w:tcPr>
            <w:tcW w:w="442"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2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 xml:space="preserve">Введение, владение своим голосовым аппаратом. Использование певческих навыков </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57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76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1006" w:type="pct"/>
            <w:gridSpan w:val="2"/>
          </w:tcPr>
          <w:p w:rsidR="008C749A" w:rsidRPr="00882C77" w:rsidRDefault="008C749A" w:rsidP="00882C77">
            <w:pPr>
              <w:ind w:right="-393" w:hanging="11"/>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442"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2.</w:t>
            </w:r>
          </w:p>
        </w:tc>
        <w:tc>
          <w:tcPr>
            <w:tcW w:w="132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Знакомство с произведения ми различных жанров, манерой исполнения. Великие  вокалисты.  Вокальные навыки</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57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76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1006" w:type="pct"/>
            <w:gridSpan w:val="2"/>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442"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132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Овладение собственной манерой вокального исполнения.</w:t>
            </w:r>
          </w:p>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Выявление индивидуальных красок голоса.</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18</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57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8</w:t>
            </w:r>
          </w:p>
        </w:tc>
        <w:tc>
          <w:tcPr>
            <w:tcW w:w="76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1006" w:type="pct"/>
            <w:gridSpan w:val="2"/>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442"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132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Дыхание, артикуляция, певческая позиция. Вокально-хоровая работа. Нотная грамота.</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10</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57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76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1006" w:type="pct"/>
            <w:gridSpan w:val="2"/>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442"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132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 xml:space="preserve">Использование элементов ритмики. Движения под музыку.   </w:t>
            </w:r>
          </w:p>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Сценическая культура.</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8</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57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76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1006" w:type="pct"/>
            <w:gridSpan w:val="2"/>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442"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6.</w:t>
            </w:r>
          </w:p>
        </w:tc>
        <w:tc>
          <w:tcPr>
            <w:tcW w:w="132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Дикция. Вокальные навыки.</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57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76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1006" w:type="pct"/>
            <w:gridSpan w:val="2"/>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442"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7.</w:t>
            </w:r>
          </w:p>
        </w:tc>
        <w:tc>
          <w:tcPr>
            <w:tcW w:w="132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Беседа о гигиене певческого голоса.</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57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76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1006" w:type="pct"/>
            <w:gridSpan w:val="2"/>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442"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8.</w:t>
            </w:r>
          </w:p>
        </w:tc>
        <w:tc>
          <w:tcPr>
            <w:tcW w:w="132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Работа над сценическим образом.</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57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76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1006" w:type="pct"/>
            <w:gridSpan w:val="2"/>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5000" w:type="pct"/>
            <w:gridSpan w:val="8"/>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b/>
                <w:sz w:val="22"/>
                <w:szCs w:val="22"/>
              </w:rPr>
              <w:t>Концертно-исполнительская деятельность</w:t>
            </w:r>
          </w:p>
        </w:tc>
      </w:tr>
      <w:tr w:rsidR="008C749A" w:rsidRPr="00882C77" w:rsidTr="00882C77">
        <w:tc>
          <w:tcPr>
            <w:tcW w:w="442"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9.</w:t>
            </w:r>
          </w:p>
        </w:tc>
        <w:tc>
          <w:tcPr>
            <w:tcW w:w="132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Праздники, выступления.</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12</w:t>
            </w:r>
          </w:p>
        </w:tc>
        <w:tc>
          <w:tcPr>
            <w:tcW w:w="446"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573"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13</w:t>
            </w:r>
          </w:p>
        </w:tc>
        <w:tc>
          <w:tcPr>
            <w:tcW w:w="890" w:type="pct"/>
            <w:gridSpan w:val="2"/>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Конкурсы, праздники</w:t>
            </w:r>
          </w:p>
        </w:tc>
        <w:tc>
          <w:tcPr>
            <w:tcW w:w="879" w:type="pct"/>
          </w:tcPr>
          <w:p w:rsidR="008C749A" w:rsidRPr="00882C77" w:rsidRDefault="008C749A" w:rsidP="00882C77">
            <w:pPr>
              <w:ind w:right="-393" w:firstLine="34"/>
              <w:jc w:val="both"/>
              <w:rPr>
                <w:rFonts w:ascii="Times New Roman" w:hAnsi="Times New Roman" w:cs="Times New Roman"/>
                <w:sz w:val="22"/>
                <w:szCs w:val="22"/>
              </w:rPr>
            </w:pPr>
            <w:r w:rsidRPr="00882C77">
              <w:rPr>
                <w:rFonts w:ascii="Times New Roman" w:hAnsi="Times New Roman" w:cs="Times New Roman"/>
                <w:sz w:val="22"/>
                <w:szCs w:val="22"/>
              </w:rPr>
              <w:t>Оценка зрителей, оценка жюри</w:t>
            </w:r>
          </w:p>
        </w:tc>
      </w:tr>
      <w:tr w:rsidR="008C749A" w:rsidRPr="00882C77" w:rsidTr="00882C77">
        <w:tc>
          <w:tcPr>
            <w:tcW w:w="442" w:type="pct"/>
          </w:tcPr>
          <w:p w:rsidR="008C749A" w:rsidRPr="00882C77" w:rsidRDefault="008C749A" w:rsidP="00882C77">
            <w:pPr>
              <w:ind w:right="-393" w:firstLine="34"/>
              <w:jc w:val="both"/>
              <w:rPr>
                <w:rFonts w:ascii="Times New Roman" w:hAnsi="Times New Roman" w:cs="Times New Roman"/>
                <w:sz w:val="22"/>
                <w:szCs w:val="22"/>
              </w:rPr>
            </w:pPr>
          </w:p>
        </w:tc>
        <w:tc>
          <w:tcPr>
            <w:tcW w:w="1326" w:type="pct"/>
          </w:tcPr>
          <w:p w:rsidR="008C749A" w:rsidRPr="00882C77" w:rsidRDefault="008C749A" w:rsidP="00882C77">
            <w:pPr>
              <w:ind w:right="-393" w:firstLine="34"/>
              <w:jc w:val="both"/>
              <w:rPr>
                <w:rFonts w:ascii="Times New Roman" w:hAnsi="Times New Roman" w:cs="Times New Roman"/>
                <w:b/>
                <w:sz w:val="22"/>
                <w:szCs w:val="22"/>
              </w:rPr>
            </w:pPr>
            <w:r w:rsidRPr="00882C77">
              <w:rPr>
                <w:rFonts w:ascii="Times New Roman" w:hAnsi="Times New Roman" w:cs="Times New Roman"/>
                <w:b/>
                <w:sz w:val="22"/>
                <w:szCs w:val="22"/>
              </w:rPr>
              <w:t>Итого</w:t>
            </w:r>
          </w:p>
        </w:tc>
        <w:tc>
          <w:tcPr>
            <w:tcW w:w="446" w:type="pct"/>
          </w:tcPr>
          <w:p w:rsidR="008C749A" w:rsidRPr="00882C77" w:rsidRDefault="008C749A" w:rsidP="00882C77">
            <w:pPr>
              <w:ind w:right="-393" w:firstLine="34"/>
              <w:jc w:val="both"/>
              <w:rPr>
                <w:rFonts w:ascii="Times New Roman" w:hAnsi="Times New Roman" w:cs="Times New Roman"/>
                <w:b/>
                <w:sz w:val="22"/>
                <w:szCs w:val="22"/>
              </w:rPr>
            </w:pPr>
            <w:r w:rsidRPr="00882C77">
              <w:rPr>
                <w:rFonts w:ascii="Times New Roman" w:hAnsi="Times New Roman" w:cs="Times New Roman"/>
                <w:b/>
                <w:sz w:val="22"/>
                <w:szCs w:val="22"/>
              </w:rPr>
              <w:t>34</w:t>
            </w:r>
          </w:p>
        </w:tc>
        <w:tc>
          <w:tcPr>
            <w:tcW w:w="446" w:type="pct"/>
          </w:tcPr>
          <w:p w:rsidR="008C749A" w:rsidRPr="00882C77" w:rsidRDefault="008C749A" w:rsidP="00882C77">
            <w:pPr>
              <w:ind w:right="-393" w:firstLine="34"/>
              <w:jc w:val="both"/>
              <w:rPr>
                <w:rFonts w:ascii="Times New Roman" w:hAnsi="Times New Roman" w:cs="Times New Roman"/>
                <w:b/>
                <w:sz w:val="22"/>
                <w:szCs w:val="22"/>
              </w:rPr>
            </w:pPr>
            <w:r w:rsidRPr="00882C77">
              <w:rPr>
                <w:rFonts w:ascii="Times New Roman" w:hAnsi="Times New Roman" w:cs="Times New Roman"/>
                <w:b/>
                <w:sz w:val="22"/>
                <w:szCs w:val="22"/>
              </w:rPr>
              <w:t>4</w:t>
            </w:r>
          </w:p>
        </w:tc>
        <w:tc>
          <w:tcPr>
            <w:tcW w:w="573" w:type="pct"/>
          </w:tcPr>
          <w:p w:rsidR="008C749A" w:rsidRPr="00882C77" w:rsidRDefault="008C749A" w:rsidP="00882C77">
            <w:pPr>
              <w:ind w:right="-393" w:firstLine="34"/>
              <w:jc w:val="both"/>
              <w:rPr>
                <w:rFonts w:ascii="Times New Roman" w:hAnsi="Times New Roman" w:cs="Times New Roman"/>
                <w:b/>
                <w:sz w:val="22"/>
                <w:szCs w:val="22"/>
              </w:rPr>
            </w:pPr>
            <w:r w:rsidRPr="00882C77">
              <w:rPr>
                <w:rFonts w:ascii="Times New Roman" w:hAnsi="Times New Roman" w:cs="Times New Roman"/>
                <w:b/>
                <w:sz w:val="22"/>
                <w:szCs w:val="22"/>
              </w:rPr>
              <w:t>30</w:t>
            </w:r>
          </w:p>
        </w:tc>
        <w:tc>
          <w:tcPr>
            <w:tcW w:w="890" w:type="pct"/>
            <w:gridSpan w:val="2"/>
          </w:tcPr>
          <w:p w:rsidR="008C749A" w:rsidRPr="00882C77" w:rsidRDefault="008C749A" w:rsidP="00882C77">
            <w:pPr>
              <w:ind w:right="-393" w:firstLine="34"/>
              <w:jc w:val="both"/>
              <w:rPr>
                <w:rFonts w:ascii="Times New Roman" w:hAnsi="Times New Roman" w:cs="Times New Roman"/>
                <w:sz w:val="22"/>
                <w:szCs w:val="22"/>
              </w:rPr>
            </w:pPr>
          </w:p>
        </w:tc>
        <w:tc>
          <w:tcPr>
            <w:tcW w:w="879" w:type="pct"/>
          </w:tcPr>
          <w:p w:rsidR="008C749A" w:rsidRPr="00882C77" w:rsidRDefault="008C749A" w:rsidP="00882C77">
            <w:pPr>
              <w:ind w:right="-393" w:firstLine="34"/>
              <w:jc w:val="both"/>
              <w:rPr>
                <w:rFonts w:ascii="Times New Roman" w:hAnsi="Times New Roman" w:cs="Times New Roman"/>
                <w:sz w:val="22"/>
                <w:szCs w:val="22"/>
              </w:rPr>
            </w:pPr>
          </w:p>
        </w:tc>
      </w:tr>
    </w:tbl>
    <w:p w:rsidR="008C749A" w:rsidRPr="00882C77" w:rsidRDefault="008C749A" w:rsidP="00882C77">
      <w:pPr>
        <w:ind w:firstLine="567"/>
        <w:jc w:val="both"/>
        <w:rPr>
          <w:rFonts w:ascii="Times New Roman" w:hAnsi="Times New Roman" w:cs="Times New Roman"/>
          <w:sz w:val="22"/>
          <w:szCs w:val="22"/>
        </w:rPr>
      </w:pPr>
    </w:p>
    <w:p w:rsidR="008C749A" w:rsidRPr="00882C77" w:rsidRDefault="008C749A" w:rsidP="00882C77">
      <w:pPr>
        <w:ind w:firstLine="567"/>
        <w:jc w:val="both"/>
        <w:rPr>
          <w:rFonts w:ascii="Times New Roman" w:hAnsi="Times New Roman" w:cs="Times New Roman"/>
          <w:b/>
          <w:sz w:val="22"/>
          <w:szCs w:val="22"/>
        </w:rPr>
      </w:pPr>
      <w:r w:rsidRPr="00882C77">
        <w:rPr>
          <w:rFonts w:ascii="Times New Roman" w:hAnsi="Times New Roman" w:cs="Times New Roman"/>
          <w:b/>
          <w:sz w:val="22"/>
          <w:szCs w:val="22"/>
        </w:rPr>
        <w:t>Учебно–тематический план</w:t>
      </w:r>
    </w:p>
    <w:p w:rsidR="008C749A" w:rsidRPr="00882C77" w:rsidRDefault="008C749A" w:rsidP="00882C77">
      <w:pPr>
        <w:ind w:firstLine="567"/>
        <w:jc w:val="both"/>
        <w:rPr>
          <w:rFonts w:ascii="Times New Roman" w:hAnsi="Times New Roman" w:cs="Times New Roman"/>
          <w:b/>
          <w:sz w:val="22"/>
          <w:szCs w:val="22"/>
        </w:rPr>
      </w:pPr>
      <w:r w:rsidRPr="00882C77">
        <w:rPr>
          <w:rFonts w:ascii="Times New Roman" w:hAnsi="Times New Roman" w:cs="Times New Roman"/>
          <w:b/>
          <w:sz w:val="22"/>
          <w:szCs w:val="22"/>
        </w:rPr>
        <w:t>(3-й год обучения)</w:t>
      </w:r>
    </w:p>
    <w:p w:rsidR="008C749A" w:rsidRDefault="008C749A" w:rsidP="00882C77">
      <w:pPr>
        <w:ind w:firstLine="567"/>
        <w:jc w:val="both"/>
        <w:rPr>
          <w:rFonts w:ascii="Times New Roman" w:hAnsi="Times New Roman" w:cs="Times New Roman"/>
          <w:sz w:val="22"/>
          <w:szCs w:val="22"/>
        </w:rPr>
      </w:pPr>
      <w:r w:rsidRPr="00882C77">
        <w:rPr>
          <w:rFonts w:ascii="Times New Roman" w:hAnsi="Times New Roman" w:cs="Times New Roman"/>
          <w:b/>
          <w:sz w:val="22"/>
          <w:szCs w:val="22"/>
        </w:rPr>
        <w:t>Цель:</w:t>
      </w:r>
      <w:r w:rsidRPr="00882C77">
        <w:rPr>
          <w:rFonts w:ascii="Times New Roman" w:hAnsi="Times New Roman" w:cs="Times New Roman"/>
          <w:sz w:val="22"/>
          <w:szCs w:val="22"/>
        </w:rPr>
        <w:t xml:space="preserve"> через исполнение популярных произведений с обязательной голосовой импровизацией способствовать формированию позиции обучающегося в мире искусства и вокала,   совершенствованию  исполнительского мастерства.</w:t>
      </w:r>
    </w:p>
    <w:p w:rsidR="00882C77" w:rsidRPr="00882C77" w:rsidRDefault="00882C77" w:rsidP="00882C77">
      <w:pPr>
        <w:ind w:firstLine="567"/>
        <w:jc w:val="both"/>
        <w:rPr>
          <w:rFonts w:ascii="Times New Roman" w:hAnsi="Times New Roman" w:cs="Times New Roman"/>
          <w:sz w:val="22"/>
          <w:szCs w:val="22"/>
        </w:rPr>
      </w:pPr>
    </w:p>
    <w:tbl>
      <w:tblPr>
        <w:tblW w:w="51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340"/>
        <w:gridCol w:w="918"/>
        <w:gridCol w:w="802"/>
        <w:gridCol w:w="850"/>
        <w:gridCol w:w="1791"/>
        <w:gridCol w:w="1663"/>
      </w:tblGrid>
      <w:tr w:rsidR="008C749A" w:rsidRPr="00882C77" w:rsidTr="00882C77">
        <w:tc>
          <w:tcPr>
            <w:tcW w:w="382" w:type="pct"/>
            <w:vMerge w:val="restar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п/п</w:t>
            </w:r>
          </w:p>
        </w:tc>
        <w:tc>
          <w:tcPr>
            <w:tcW w:w="1292" w:type="pct"/>
            <w:vMerge w:val="restar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Тема занятий</w:t>
            </w:r>
          </w:p>
        </w:tc>
        <w:tc>
          <w:tcPr>
            <w:tcW w:w="1419" w:type="pct"/>
            <w:gridSpan w:val="3"/>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Часы</w:t>
            </w:r>
          </w:p>
        </w:tc>
        <w:tc>
          <w:tcPr>
            <w:tcW w:w="989" w:type="pct"/>
            <w:vMerge w:val="restar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Формы проведения занятий</w:t>
            </w:r>
          </w:p>
        </w:tc>
        <w:tc>
          <w:tcPr>
            <w:tcW w:w="918" w:type="pct"/>
            <w:vMerge w:val="restar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Методы контроля</w:t>
            </w:r>
          </w:p>
        </w:tc>
      </w:tr>
      <w:tr w:rsidR="008C749A" w:rsidRPr="00882C77" w:rsidTr="00882C77">
        <w:tc>
          <w:tcPr>
            <w:tcW w:w="382" w:type="pct"/>
            <w:vMerge/>
          </w:tcPr>
          <w:p w:rsidR="008C749A" w:rsidRPr="00882C77" w:rsidRDefault="008C749A" w:rsidP="00882C77">
            <w:pPr>
              <w:tabs>
                <w:tab w:val="left" w:pos="350"/>
              </w:tabs>
              <w:jc w:val="both"/>
              <w:rPr>
                <w:rFonts w:ascii="Times New Roman" w:hAnsi="Times New Roman" w:cs="Times New Roman"/>
                <w:sz w:val="22"/>
                <w:szCs w:val="22"/>
              </w:rPr>
            </w:pPr>
          </w:p>
        </w:tc>
        <w:tc>
          <w:tcPr>
            <w:tcW w:w="1292" w:type="pct"/>
            <w:vMerge/>
          </w:tcPr>
          <w:p w:rsidR="008C749A" w:rsidRPr="00882C77" w:rsidRDefault="008C749A" w:rsidP="00882C77">
            <w:pPr>
              <w:tabs>
                <w:tab w:val="left" w:pos="350"/>
              </w:tabs>
              <w:jc w:val="both"/>
              <w:rPr>
                <w:rFonts w:ascii="Times New Roman" w:hAnsi="Times New Roman" w:cs="Times New Roman"/>
                <w:sz w:val="22"/>
                <w:szCs w:val="22"/>
              </w:rPr>
            </w:pPr>
          </w:p>
        </w:tc>
        <w:tc>
          <w:tcPr>
            <w:tcW w:w="507"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Общее кол-во</w:t>
            </w:r>
          </w:p>
        </w:tc>
        <w:tc>
          <w:tcPr>
            <w:tcW w:w="443"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Теория</w:t>
            </w:r>
          </w:p>
        </w:tc>
        <w:tc>
          <w:tcPr>
            <w:tcW w:w="46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 xml:space="preserve">Практика </w:t>
            </w:r>
          </w:p>
        </w:tc>
        <w:tc>
          <w:tcPr>
            <w:tcW w:w="989" w:type="pct"/>
            <w:vMerge/>
          </w:tcPr>
          <w:p w:rsidR="008C749A" w:rsidRPr="00882C77" w:rsidRDefault="008C749A" w:rsidP="00882C77">
            <w:pPr>
              <w:tabs>
                <w:tab w:val="left" w:pos="350"/>
              </w:tabs>
              <w:jc w:val="both"/>
              <w:rPr>
                <w:rFonts w:ascii="Times New Roman" w:hAnsi="Times New Roman" w:cs="Times New Roman"/>
                <w:sz w:val="22"/>
                <w:szCs w:val="22"/>
              </w:rPr>
            </w:pPr>
          </w:p>
        </w:tc>
        <w:tc>
          <w:tcPr>
            <w:tcW w:w="918" w:type="pct"/>
            <w:vMerge/>
          </w:tcPr>
          <w:p w:rsidR="008C749A" w:rsidRPr="00882C77" w:rsidRDefault="008C749A" w:rsidP="00882C77">
            <w:pPr>
              <w:tabs>
                <w:tab w:val="left" w:pos="350"/>
              </w:tabs>
              <w:jc w:val="both"/>
              <w:rPr>
                <w:rFonts w:ascii="Times New Roman" w:hAnsi="Times New Roman" w:cs="Times New Roman"/>
                <w:sz w:val="22"/>
                <w:szCs w:val="22"/>
              </w:rPr>
            </w:pPr>
          </w:p>
        </w:tc>
      </w:tr>
      <w:tr w:rsidR="008C749A" w:rsidRPr="00882C77" w:rsidTr="00882C77">
        <w:tc>
          <w:tcPr>
            <w:tcW w:w="4082" w:type="pct"/>
            <w:gridSpan w:val="6"/>
          </w:tcPr>
          <w:p w:rsidR="008C749A" w:rsidRPr="00882C77" w:rsidRDefault="008C749A" w:rsidP="00882C77">
            <w:pPr>
              <w:tabs>
                <w:tab w:val="left" w:pos="350"/>
              </w:tabs>
              <w:jc w:val="both"/>
              <w:rPr>
                <w:rFonts w:ascii="Times New Roman" w:hAnsi="Times New Roman" w:cs="Times New Roman"/>
                <w:b/>
                <w:sz w:val="22"/>
                <w:szCs w:val="22"/>
              </w:rPr>
            </w:pPr>
            <w:r w:rsidRPr="00882C77">
              <w:rPr>
                <w:rFonts w:ascii="Times New Roman" w:hAnsi="Times New Roman" w:cs="Times New Roman"/>
                <w:b/>
                <w:sz w:val="22"/>
                <w:szCs w:val="22"/>
              </w:rPr>
              <w:t>Вокально-хоровая работа</w:t>
            </w:r>
          </w:p>
        </w:tc>
        <w:tc>
          <w:tcPr>
            <w:tcW w:w="918" w:type="pct"/>
          </w:tcPr>
          <w:p w:rsidR="008C749A" w:rsidRPr="00882C77" w:rsidRDefault="008C749A" w:rsidP="00882C77">
            <w:pPr>
              <w:tabs>
                <w:tab w:val="left" w:pos="350"/>
              </w:tabs>
              <w:jc w:val="both"/>
              <w:rPr>
                <w:rFonts w:ascii="Times New Roman" w:hAnsi="Times New Roman" w:cs="Times New Roman"/>
                <w:b/>
                <w:sz w:val="22"/>
                <w:szCs w:val="22"/>
              </w:rPr>
            </w:pPr>
          </w:p>
        </w:tc>
      </w:tr>
      <w:tr w:rsidR="008C749A" w:rsidRPr="00882C77" w:rsidTr="00882C77">
        <w:tc>
          <w:tcPr>
            <w:tcW w:w="38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29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 xml:space="preserve">Введение, владение голосовым аппаратом. Использование  певческих навыков. Знакомство с великими вокалистами прошлого и настоящего. Собственная манера </w:t>
            </w:r>
            <w:r w:rsidRPr="00882C77">
              <w:rPr>
                <w:rFonts w:ascii="Times New Roman" w:hAnsi="Times New Roman" w:cs="Times New Roman"/>
                <w:sz w:val="22"/>
                <w:szCs w:val="22"/>
              </w:rPr>
              <w:lastRenderedPageBreak/>
              <w:t>исполнения вокального произведения.</w:t>
            </w:r>
          </w:p>
        </w:tc>
        <w:tc>
          <w:tcPr>
            <w:tcW w:w="507"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lastRenderedPageBreak/>
              <w:t>5</w:t>
            </w:r>
          </w:p>
        </w:tc>
        <w:tc>
          <w:tcPr>
            <w:tcW w:w="443"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46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98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18"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8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2.</w:t>
            </w:r>
          </w:p>
        </w:tc>
        <w:tc>
          <w:tcPr>
            <w:tcW w:w="129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Работа над собственной манерой вокального исполнения. Сценическая культура.</w:t>
            </w:r>
          </w:p>
        </w:tc>
        <w:tc>
          <w:tcPr>
            <w:tcW w:w="507"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443"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46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98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18"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8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129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 xml:space="preserve">Дыхание. Певческая позиция. Отработка полученных вокальных навыков. </w:t>
            </w:r>
            <w:r w:rsidRPr="00882C77">
              <w:rPr>
                <w:rFonts w:ascii="Times New Roman" w:hAnsi="Times New Roman" w:cs="Times New Roman"/>
                <w:sz w:val="22"/>
                <w:szCs w:val="22"/>
              </w:rPr>
              <w:br/>
              <w:t>Знакомство с многоголосным пением. Вокально-хоровая работа. Нотная грамота.</w:t>
            </w:r>
          </w:p>
        </w:tc>
        <w:tc>
          <w:tcPr>
            <w:tcW w:w="507"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18</w:t>
            </w:r>
          </w:p>
        </w:tc>
        <w:tc>
          <w:tcPr>
            <w:tcW w:w="443"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2</w:t>
            </w:r>
          </w:p>
        </w:tc>
        <w:tc>
          <w:tcPr>
            <w:tcW w:w="46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8</w:t>
            </w:r>
          </w:p>
        </w:tc>
        <w:tc>
          <w:tcPr>
            <w:tcW w:w="98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18"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8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129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 xml:space="preserve">Дикция.  Расширение диапазона голоса. </w:t>
            </w:r>
          </w:p>
        </w:tc>
        <w:tc>
          <w:tcPr>
            <w:tcW w:w="507"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10</w:t>
            </w:r>
          </w:p>
        </w:tc>
        <w:tc>
          <w:tcPr>
            <w:tcW w:w="443"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46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98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18"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8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129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Использование элементов ритмики. Движения под музыку. Постановка танцевальных движений.</w:t>
            </w:r>
          </w:p>
        </w:tc>
        <w:tc>
          <w:tcPr>
            <w:tcW w:w="507"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8</w:t>
            </w:r>
          </w:p>
        </w:tc>
        <w:tc>
          <w:tcPr>
            <w:tcW w:w="443"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46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98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18"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8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6.</w:t>
            </w:r>
          </w:p>
        </w:tc>
        <w:tc>
          <w:tcPr>
            <w:tcW w:w="129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Вокально-хоровые навыки в исполнительском мастерстве.</w:t>
            </w:r>
          </w:p>
        </w:tc>
        <w:tc>
          <w:tcPr>
            <w:tcW w:w="507"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443"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46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98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18"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8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7.</w:t>
            </w:r>
          </w:p>
        </w:tc>
        <w:tc>
          <w:tcPr>
            <w:tcW w:w="129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Беседа о гигиене певческого голоса.</w:t>
            </w:r>
          </w:p>
        </w:tc>
        <w:tc>
          <w:tcPr>
            <w:tcW w:w="507"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443"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46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98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18"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8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8.</w:t>
            </w:r>
          </w:p>
        </w:tc>
        <w:tc>
          <w:tcPr>
            <w:tcW w:w="129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Работа над сценическим образом.</w:t>
            </w:r>
          </w:p>
        </w:tc>
        <w:tc>
          <w:tcPr>
            <w:tcW w:w="507"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443"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46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98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18"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5000" w:type="pct"/>
            <w:gridSpan w:val="7"/>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b/>
                <w:sz w:val="22"/>
                <w:szCs w:val="22"/>
              </w:rPr>
              <w:t>Концертно-исполнительская деятельность</w:t>
            </w:r>
          </w:p>
        </w:tc>
      </w:tr>
      <w:tr w:rsidR="008C749A" w:rsidRPr="00882C77" w:rsidTr="00882C77">
        <w:trPr>
          <w:trHeight w:val="70"/>
        </w:trPr>
        <w:tc>
          <w:tcPr>
            <w:tcW w:w="38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9.</w:t>
            </w:r>
          </w:p>
        </w:tc>
        <w:tc>
          <w:tcPr>
            <w:tcW w:w="1292"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Праздники, выступления.</w:t>
            </w:r>
          </w:p>
        </w:tc>
        <w:tc>
          <w:tcPr>
            <w:tcW w:w="507"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12</w:t>
            </w:r>
          </w:p>
        </w:tc>
        <w:tc>
          <w:tcPr>
            <w:tcW w:w="443" w:type="pct"/>
          </w:tcPr>
          <w:p w:rsidR="008C749A" w:rsidRPr="00882C77" w:rsidRDefault="008C749A" w:rsidP="00882C77">
            <w:pPr>
              <w:tabs>
                <w:tab w:val="left" w:pos="350"/>
              </w:tabs>
              <w:jc w:val="both"/>
              <w:rPr>
                <w:rFonts w:ascii="Times New Roman" w:hAnsi="Times New Roman" w:cs="Times New Roman"/>
                <w:b/>
                <w:sz w:val="22"/>
                <w:szCs w:val="22"/>
              </w:rPr>
            </w:pPr>
            <w:r w:rsidRPr="00882C77">
              <w:rPr>
                <w:rFonts w:ascii="Times New Roman" w:hAnsi="Times New Roman" w:cs="Times New Roman"/>
                <w:b/>
                <w:sz w:val="22"/>
                <w:szCs w:val="22"/>
              </w:rPr>
              <w:t>0</w:t>
            </w:r>
          </w:p>
        </w:tc>
        <w:tc>
          <w:tcPr>
            <w:tcW w:w="46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12</w:t>
            </w:r>
          </w:p>
        </w:tc>
        <w:tc>
          <w:tcPr>
            <w:tcW w:w="989"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Конкурсы, праздники</w:t>
            </w:r>
          </w:p>
        </w:tc>
        <w:tc>
          <w:tcPr>
            <w:tcW w:w="918" w:type="pct"/>
          </w:tcPr>
          <w:p w:rsidR="008C749A" w:rsidRPr="00882C77" w:rsidRDefault="008C749A" w:rsidP="00882C77">
            <w:pPr>
              <w:tabs>
                <w:tab w:val="left" w:pos="350"/>
              </w:tabs>
              <w:jc w:val="both"/>
              <w:rPr>
                <w:rFonts w:ascii="Times New Roman" w:hAnsi="Times New Roman" w:cs="Times New Roman"/>
                <w:sz w:val="22"/>
                <w:szCs w:val="22"/>
              </w:rPr>
            </w:pPr>
            <w:r w:rsidRPr="00882C77">
              <w:rPr>
                <w:rFonts w:ascii="Times New Roman" w:hAnsi="Times New Roman" w:cs="Times New Roman"/>
                <w:sz w:val="22"/>
                <w:szCs w:val="22"/>
              </w:rPr>
              <w:t>Оценка зрителей, оценка жюри</w:t>
            </w:r>
          </w:p>
        </w:tc>
      </w:tr>
      <w:tr w:rsidR="008C749A" w:rsidRPr="00882C77" w:rsidTr="00882C77">
        <w:tc>
          <w:tcPr>
            <w:tcW w:w="382" w:type="pct"/>
          </w:tcPr>
          <w:p w:rsidR="008C749A" w:rsidRPr="00882C77" w:rsidRDefault="008C749A" w:rsidP="00882C77">
            <w:pPr>
              <w:tabs>
                <w:tab w:val="left" w:pos="350"/>
              </w:tabs>
              <w:jc w:val="both"/>
              <w:rPr>
                <w:rFonts w:ascii="Times New Roman" w:hAnsi="Times New Roman" w:cs="Times New Roman"/>
                <w:b/>
                <w:sz w:val="22"/>
                <w:szCs w:val="22"/>
              </w:rPr>
            </w:pPr>
          </w:p>
        </w:tc>
        <w:tc>
          <w:tcPr>
            <w:tcW w:w="1292" w:type="pct"/>
          </w:tcPr>
          <w:p w:rsidR="008C749A" w:rsidRPr="00882C77" w:rsidRDefault="008C749A" w:rsidP="00882C77">
            <w:pPr>
              <w:tabs>
                <w:tab w:val="left" w:pos="350"/>
              </w:tabs>
              <w:jc w:val="both"/>
              <w:rPr>
                <w:rFonts w:ascii="Times New Roman" w:hAnsi="Times New Roman" w:cs="Times New Roman"/>
                <w:b/>
                <w:sz w:val="22"/>
                <w:szCs w:val="22"/>
              </w:rPr>
            </w:pPr>
            <w:r w:rsidRPr="00882C77">
              <w:rPr>
                <w:rFonts w:ascii="Times New Roman" w:hAnsi="Times New Roman" w:cs="Times New Roman"/>
                <w:b/>
                <w:sz w:val="22"/>
                <w:szCs w:val="22"/>
              </w:rPr>
              <w:t>Итого</w:t>
            </w:r>
          </w:p>
        </w:tc>
        <w:tc>
          <w:tcPr>
            <w:tcW w:w="507" w:type="pct"/>
          </w:tcPr>
          <w:p w:rsidR="008C749A" w:rsidRPr="00882C77" w:rsidRDefault="008C749A" w:rsidP="00882C77">
            <w:pPr>
              <w:tabs>
                <w:tab w:val="left" w:pos="350"/>
              </w:tabs>
              <w:jc w:val="both"/>
              <w:rPr>
                <w:rFonts w:ascii="Times New Roman" w:hAnsi="Times New Roman" w:cs="Times New Roman"/>
                <w:b/>
                <w:sz w:val="22"/>
                <w:szCs w:val="22"/>
              </w:rPr>
            </w:pPr>
            <w:r w:rsidRPr="00882C77">
              <w:rPr>
                <w:rFonts w:ascii="Times New Roman" w:hAnsi="Times New Roman" w:cs="Times New Roman"/>
                <w:b/>
                <w:sz w:val="22"/>
                <w:szCs w:val="22"/>
              </w:rPr>
              <w:t>34</w:t>
            </w:r>
          </w:p>
        </w:tc>
        <w:tc>
          <w:tcPr>
            <w:tcW w:w="443" w:type="pct"/>
          </w:tcPr>
          <w:p w:rsidR="008C749A" w:rsidRPr="00882C77" w:rsidRDefault="008C749A" w:rsidP="00882C77">
            <w:pPr>
              <w:tabs>
                <w:tab w:val="left" w:pos="350"/>
              </w:tabs>
              <w:jc w:val="both"/>
              <w:rPr>
                <w:rFonts w:ascii="Times New Roman" w:hAnsi="Times New Roman" w:cs="Times New Roman"/>
                <w:b/>
                <w:sz w:val="22"/>
                <w:szCs w:val="22"/>
              </w:rPr>
            </w:pPr>
            <w:r w:rsidRPr="00882C77">
              <w:rPr>
                <w:rFonts w:ascii="Times New Roman" w:hAnsi="Times New Roman" w:cs="Times New Roman"/>
                <w:b/>
                <w:sz w:val="22"/>
                <w:szCs w:val="22"/>
              </w:rPr>
              <w:t>3</w:t>
            </w:r>
          </w:p>
        </w:tc>
        <w:tc>
          <w:tcPr>
            <w:tcW w:w="469" w:type="pct"/>
          </w:tcPr>
          <w:p w:rsidR="008C749A" w:rsidRPr="00882C77" w:rsidRDefault="008C749A" w:rsidP="00882C77">
            <w:pPr>
              <w:tabs>
                <w:tab w:val="left" w:pos="350"/>
              </w:tabs>
              <w:jc w:val="both"/>
              <w:rPr>
                <w:rFonts w:ascii="Times New Roman" w:hAnsi="Times New Roman" w:cs="Times New Roman"/>
                <w:b/>
                <w:sz w:val="22"/>
                <w:szCs w:val="22"/>
              </w:rPr>
            </w:pPr>
            <w:r w:rsidRPr="00882C77">
              <w:rPr>
                <w:rFonts w:ascii="Times New Roman" w:hAnsi="Times New Roman" w:cs="Times New Roman"/>
                <w:b/>
                <w:sz w:val="22"/>
                <w:szCs w:val="22"/>
              </w:rPr>
              <w:t>31</w:t>
            </w:r>
          </w:p>
        </w:tc>
        <w:tc>
          <w:tcPr>
            <w:tcW w:w="989" w:type="pct"/>
          </w:tcPr>
          <w:p w:rsidR="008C749A" w:rsidRPr="00882C77" w:rsidRDefault="008C749A" w:rsidP="00882C77">
            <w:pPr>
              <w:tabs>
                <w:tab w:val="left" w:pos="350"/>
              </w:tabs>
              <w:jc w:val="both"/>
              <w:rPr>
                <w:rFonts w:ascii="Times New Roman" w:hAnsi="Times New Roman" w:cs="Times New Roman"/>
                <w:sz w:val="22"/>
                <w:szCs w:val="22"/>
              </w:rPr>
            </w:pPr>
          </w:p>
        </w:tc>
        <w:tc>
          <w:tcPr>
            <w:tcW w:w="918" w:type="pct"/>
          </w:tcPr>
          <w:p w:rsidR="008C749A" w:rsidRPr="00882C77" w:rsidRDefault="008C749A" w:rsidP="00882C77">
            <w:pPr>
              <w:tabs>
                <w:tab w:val="left" w:pos="350"/>
              </w:tabs>
              <w:jc w:val="both"/>
              <w:rPr>
                <w:rFonts w:ascii="Times New Roman" w:hAnsi="Times New Roman" w:cs="Times New Roman"/>
                <w:sz w:val="22"/>
                <w:szCs w:val="22"/>
              </w:rPr>
            </w:pPr>
          </w:p>
        </w:tc>
      </w:tr>
    </w:tbl>
    <w:p w:rsidR="008C749A" w:rsidRPr="00882C77" w:rsidRDefault="008C749A" w:rsidP="00882C77">
      <w:pPr>
        <w:pStyle w:val="20"/>
        <w:keepNext/>
        <w:keepLines/>
        <w:shd w:val="clear" w:color="auto" w:fill="auto"/>
        <w:spacing w:after="0" w:line="240" w:lineRule="auto"/>
        <w:ind w:firstLine="567"/>
        <w:jc w:val="both"/>
        <w:rPr>
          <w:sz w:val="22"/>
          <w:szCs w:val="22"/>
        </w:rPr>
      </w:pPr>
    </w:p>
    <w:p w:rsidR="008C749A" w:rsidRPr="00882C77" w:rsidRDefault="008C749A" w:rsidP="00882C77">
      <w:pPr>
        <w:ind w:firstLine="567"/>
        <w:jc w:val="both"/>
        <w:rPr>
          <w:rFonts w:ascii="Times New Roman" w:hAnsi="Times New Roman" w:cs="Times New Roman"/>
          <w:b/>
          <w:sz w:val="22"/>
          <w:szCs w:val="22"/>
        </w:rPr>
      </w:pPr>
    </w:p>
    <w:p w:rsidR="008C749A" w:rsidRPr="00882C77" w:rsidRDefault="008C749A" w:rsidP="00882C77">
      <w:pPr>
        <w:ind w:firstLine="567"/>
        <w:jc w:val="center"/>
        <w:rPr>
          <w:rFonts w:ascii="Times New Roman" w:hAnsi="Times New Roman" w:cs="Times New Roman"/>
          <w:b/>
          <w:sz w:val="22"/>
          <w:szCs w:val="22"/>
        </w:rPr>
      </w:pPr>
      <w:r w:rsidRPr="00882C77">
        <w:rPr>
          <w:rFonts w:ascii="Times New Roman" w:hAnsi="Times New Roman" w:cs="Times New Roman"/>
          <w:b/>
          <w:sz w:val="22"/>
          <w:szCs w:val="22"/>
        </w:rPr>
        <w:t>Учебно – тематический план</w:t>
      </w:r>
    </w:p>
    <w:p w:rsidR="008C749A" w:rsidRPr="00882C77" w:rsidRDefault="008C749A" w:rsidP="00882C77">
      <w:pPr>
        <w:ind w:firstLine="567"/>
        <w:jc w:val="center"/>
        <w:rPr>
          <w:rFonts w:ascii="Times New Roman" w:hAnsi="Times New Roman" w:cs="Times New Roman"/>
          <w:b/>
          <w:sz w:val="22"/>
          <w:szCs w:val="22"/>
        </w:rPr>
      </w:pPr>
      <w:r w:rsidRPr="00882C77">
        <w:rPr>
          <w:rFonts w:ascii="Times New Roman" w:hAnsi="Times New Roman" w:cs="Times New Roman"/>
          <w:b/>
          <w:sz w:val="22"/>
          <w:szCs w:val="22"/>
        </w:rPr>
        <w:t>(4 й год обучения)</w:t>
      </w:r>
    </w:p>
    <w:p w:rsidR="008C749A" w:rsidRPr="00882C77" w:rsidRDefault="008C749A" w:rsidP="00882C77">
      <w:pPr>
        <w:ind w:firstLine="567"/>
        <w:jc w:val="both"/>
        <w:rPr>
          <w:rFonts w:ascii="Times New Roman" w:hAnsi="Times New Roman" w:cs="Times New Roman"/>
          <w:b/>
          <w:sz w:val="22"/>
          <w:szCs w:val="22"/>
        </w:rPr>
      </w:pPr>
    </w:p>
    <w:p w:rsidR="008C749A" w:rsidRPr="00882C77" w:rsidRDefault="008C749A" w:rsidP="00882C77">
      <w:pPr>
        <w:ind w:firstLine="567"/>
        <w:jc w:val="both"/>
        <w:rPr>
          <w:rFonts w:ascii="Times New Roman" w:hAnsi="Times New Roman" w:cs="Times New Roman"/>
          <w:sz w:val="22"/>
          <w:szCs w:val="22"/>
        </w:rPr>
      </w:pPr>
      <w:r w:rsidRPr="00882C77">
        <w:rPr>
          <w:rFonts w:ascii="Times New Roman" w:hAnsi="Times New Roman" w:cs="Times New Roman"/>
          <w:b/>
          <w:sz w:val="22"/>
          <w:szCs w:val="22"/>
        </w:rPr>
        <w:t xml:space="preserve">Цель: </w:t>
      </w:r>
      <w:r w:rsidRPr="00882C77">
        <w:rPr>
          <w:rFonts w:ascii="Times New Roman" w:hAnsi="Times New Roman" w:cs="Times New Roman"/>
          <w:sz w:val="22"/>
          <w:szCs w:val="22"/>
        </w:rPr>
        <w:t>формирование музыкальной культуры как неотъемлемой части духовной культуры школьников.</w:t>
      </w:r>
    </w:p>
    <w:p w:rsidR="008C749A" w:rsidRPr="00882C77" w:rsidRDefault="008C749A" w:rsidP="00882C77">
      <w:pPr>
        <w:ind w:firstLine="567"/>
        <w:jc w:val="both"/>
        <w:rPr>
          <w:rFonts w:ascii="Times New Roman" w:hAnsi="Times New Roman" w:cs="Times New Roman"/>
          <w:b/>
          <w:sz w:val="22"/>
          <w:szCs w:val="22"/>
        </w:rPr>
      </w:pPr>
    </w:p>
    <w:tbl>
      <w:tblPr>
        <w:tblW w:w="5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144"/>
        <w:gridCol w:w="860"/>
        <w:gridCol w:w="896"/>
        <w:gridCol w:w="1121"/>
        <w:gridCol w:w="1825"/>
        <w:gridCol w:w="1867"/>
      </w:tblGrid>
      <w:tr w:rsidR="008C749A" w:rsidRPr="00882C77" w:rsidTr="00882C77">
        <w:tc>
          <w:tcPr>
            <w:tcW w:w="351" w:type="pct"/>
            <w:vMerge w:val="restar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п/п</w:t>
            </w:r>
          </w:p>
        </w:tc>
        <w:tc>
          <w:tcPr>
            <w:tcW w:w="1144" w:type="pct"/>
            <w:vMerge w:val="restar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Тема занятий</w:t>
            </w:r>
          </w:p>
        </w:tc>
        <w:tc>
          <w:tcPr>
            <w:tcW w:w="1535" w:type="pct"/>
            <w:gridSpan w:val="3"/>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Часы</w:t>
            </w:r>
          </w:p>
        </w:tc>
        <w:tc>
          <w:tcPr>
            <w:tcW w:w="974" w:type="pct"/>
            <w:vMerge w:val="restar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Формы проведения занятий</w:t>
            </w:r>
          </w:p>
        </w:tc>
        <w:tc>
          <w:tcPr>
            <w:tcW w:w="996" w:type="pct"/>
            <w:vMerge w:val="restar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Методы контроля</w:t>
            </w:r>
          </w:p>
        </w:tc>
      </w:tr>
      <w:tr w:rsidR="008C749A" w:rsidRPr="00882C77" w:rsidTr="00882C77">
        <w:tc>
          <w:tcPr>
            <w:tcW w:w="351" w:type="pct"/>
            <w:vMerge/>
          </w:tcPr>
          <w:p w:rsidR="008C749A" w:rsidRPr="00882C77" w:rsidRDefault="008C749A" w:rsidP="00882C77">
            <w:pPr>
              <w:jc w:val="both"/>
              <w:rPr>
                <w:rFonts w:ascii="Times New Roman" w:hAnsi="Times New Roman" w:cs="Times New Roman"/>
                <w:sz w:val="22"/>
                <w:szCs w:val="22"/>
              </w:rPr>
            </w:pPr>
          </w:p>
        </w:tc>
        <w:tc>
          <w:tcPr>
            <w:tcW w:w="1144" w:type="pct"/>
            <w:vMerge/>
          </w:tcPr>
          <w:p w:rsidR="008C749A" w:rsidRPr="00882C77" w:rsidRDefault="008C749A" w:rsidP="00882C77">
            <w:pPr>
              <w:jc w:val="both"/>
              <w:rPr>
                <w:rFonts w:ascii="Times New Roman" w:hAnsi="Times New Roman" w:cs="Times New Roman"/>
                <w:sz w:val="22"/>
                <w:szCs w:val="22"/>
              </w:rPr>
            </w:pPr>
          </w:p>
        </w:tc>
        <w:tc>
          <w:tcPr>
            <w:tcW w:w="459"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Общее кол-во</w:t>
            </w:r>
          </w:p>
        </w:tc>
        <w:tc>
          <w:tcPr>
            <w:tcW w:w="47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Теория</w:t>
            </w:r>
          </w:p>
        </w:tc>
        <w:tc>
          <w:tcPr>
            <w:tcW w:w="59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 xml:space="preserve">Практика </w:t>
            </w:r>
          </w:p>
        </w:tc>
        <w:tc>
          <w:tcPr>
            <w:tcW w:w="974" w:type="pct"/>
            <w:vMerge/>
          </w:tcPr>
          <w:p w:rsidR="008C749A" w:rsidRPr="00882C77" w:rsidRDefault="008C749A" w:rsidP="00882C77">
            <w:pPr>
              <w:jc w:val="both"/>
              <w:rPr>
                <w:rFonts w:ascii="Times New Roman" w:hAnsi="Times New Roman" w:cs="Times New Roman"/>
                <w:sz w:val="22"/>
                <w:szCs w:val="22"/>
              </w:rPr>
            </w:pPr>
          </w:p>
        </w:tc>
        <w:tc>
          <w:tcPr>
            <w:tcW w:w="996" w:type="pct"/>
            <w:vMerge/>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4004" w:type="pct"/>
            <w:gridSpan w:val="6"/>
          </w:tcPr>
          <w:p w:rsidR="008C749A" w:rsidRPr="00882C77" w:rsidRDefault="008C749A" w:rsidP="00882C77">
            <w:pPr>
              <w:jc w:val="both"/>
              <w:rPr>
                <w:rFonts w:ascii="Times New Roman" w:hAnsi="Times New Roman" w:cs="Times New Roman"/>
                <w:b/>
                <w:sz w:val="22"/>
                <w:szCs w:val="22"/>
              </w:rPr>
            </w:pPr>
            <w:r w:rsidRPr="00882C77">
              <w:rPr>
                <w:rFonts w:ascii="Times New Roman" w:hAnsi="Times New Roman" w:cs="Times New Roman"/>
                <w:b/>
                <w:sz w:val="22"/>
                <w:szCs w:val="22"/>
              </w:rPr>
              <w:t>Вокально-хоровая работа</w:t>
            </w:r>
          </w:p>
        </w:tc>
        <w:tc>
          <w:tcPr>
            <w:tcW w:w="996" w:type="pct"/>
          </w:tcPr>
          <w:p w:rsidR="008C749A" w:rsidRPr="00882C77" w:rsidRDefault="008C749A" w:rsidP="00882C77">
            <w:pPr>
              <w:jc w:val="both"/>
              <w:rPr>
                <w:rFonts w:ascii="Times New Roman" w:hAnsi="Times New Roman" w:cs="Times New Roman"/>
                <w:b/>
                <w:sz w:val="22"/>
                <w:szCs w:val="22"/>
              </w:rPr>
            </w:pPr>
          </w:p>
        </w:tc>
      </w:tr>
      <w:tr w:rsidR="008C749A" w:rsidRPr="00882C77" w:rsidTr="00882C77">
        <w:tc>
          <w:tcPr>
            <w:tcW w:w="351"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4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 xml:space="preserve">Организация певческой деятельности </w:t>
            </w:r>
            <w:r w:rsidRPr="00882C77">
              <w:rPr>
                <w:rFonts w:ascii="Times New Roman" w:hAnsi="Times New Roman" w:cs="Times New Roman"/>
                <w:sz w:val="22"/>
                <w:szCs w:val="22"/>
              </w:rPr>
              <w:lastRenderedPageBreak/>
              <w:t>учащихся в условиях занятий сценическим движением</w:t>
            </w:r>
          </w:p>
        </w:tc>
        <w:tc>
          <w:tcPr>
            <w:tcW w:w="459"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lastRenderedPageBreak/>
              <w:t>5</w:t>
            </w:r>
          </w:p>
        </w:tc>
        <w:tc>
          <w:tcPr>
            <w:tcW w:w="47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59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97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96"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51"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2.</w:t>
            </w:r>
          </w:p>
        </w:tc>
        <w:tc>
          <w:tcPr>
            <w:tcW w:w="114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Совершенствование вокальных навыков</w:t>
            </w:r>
          </w:p>
        </w:tc>
        <w:tc>
          <w:tcPr>
            <w:tcW w:w="459"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47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59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97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96"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51"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114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Формирование музыкальной культуры и художественного вкуса Работа над певческим репертуаром Нотная грамота.</w:t>
            </w:r>
          </w:p>
        </w:tc>
        <w:tc>
          <w:tcPr>
            <w:tcW w:w="459"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18</w:t>
            </w:r>
          </w:p>
        </w:tc>
        <w:tc>
          <w:tcPr>
            <w:tcW w:w="47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59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8</w:t>
            </w:r>
          </w:p>
        </w:tc>
        <w:tc>
          <w:tcPr>
            <w:tcW w:w="97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96"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51"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114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Формирование музыкальной культуры и художественного вкуса</w:t>
            </w:r>
          </w:p>
        </w:tc>
        <w:tc>
          <w:tcPr>
            <w:tcW w:w="459"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10</w:t>
            </w:r>
          </w:p>
        </w:tc>
        <w:tc>
          <w:tcPr>
            <w:tcW w:w="47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59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97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96"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51"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114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Использование элементов ритмики. Движения под музыку. Постановка танцевальных движений.</w:t>
            </w:r>
          </w:p>
        </w:tc>
        <w:tc>
          <w:tcPr>
            <w:tcW w:w="459"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8</w:t>
            </w:r>
          </w:p>
        </w:tc>
        <w:tc>
          <w:tcPr>
            <w:tcW w:w="47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59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97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96"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51"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6.</w:t>
            </w:r>
          </w:p>
        </w:tc>
        <w:tc>
          <w:tcPr>
            <w:tcW w:w="114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Вокально-хоровые навыки в исполнительском мастерстве.</w:t>
            </w:r>
          </w:p>
        </w:tc>
        <w:tc>
          <w:tcPr>
            <w:tcW w:w="459"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47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59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97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96"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51"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7.</w:t>
            </w:r>
          </w:p>
        </w:tc>
        <w:tc>
          <w:tcPr>
            <w:tcW w:w="114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Беседа о гигиене певческого голоса.</w:t>
            </w:r>
            <w:r w:rsidRPr="00882C77">
              <w:rPr>
                <w:rFonts w:ascii="Times New Roman" w:eastAsia="Times New Roman" w:hAnsi="Times New Roman" w:cs="Times New Roman"/>
                <w:sz w:val="22"/>
                <w:szCs w:val="22"/>
              </w:rPr>
              <w:t>Работа над ансамблем хора и над хоровым строем</w:t>
            </w:r>
          </w:p>
        </w:tc>
        <w:tc>
          <w:tcPr>
            <w:tcW w:w="459"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47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2</w:t>
            </w:r>
          </w:p>
        </w:tc>
        <w:tc>
          <w:tcPr>
            <w:tcW w:w="59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97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96"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351"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8.</w:t>
            </w:r>
          </w:p>
        </w:tc>
        <w:tc>
          <w:tcPr>
            <w:tcW w:w="114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Работа над сценическим образом.</w:t>
            </w:r>
          </w:p>
        </w:tc>
        <w:tc>
          <w:tcPr>
            <w:tcW w:w="459"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47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0</w:t>
            </w:r>
          </w:p>
        </w:tc>
        <w:tc>
          <w:tcPr>
            <w:tcW w:w="59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97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Индивидуальное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Групповое/</w:t>
            </w:r>
          </w:p>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подгрупповое</w:t>
            </w:r>
          </w:p>
        </w:tc>
        <w:tc>
          <w:tcPr>
            <w:tcW w:w="996"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Наблюдение</w:t>
            </w:r>
          </w:p>
        </w:tc>
      </w:tr>
      <w:tr w:rsidR="008C749A" w:rsidRPr="00882C77" w:rsidTr="00882C77">
        <w:tc>
          <w:tcPr>
            <w:tcW w:w="5000" w:type="pct"/>
            <w:gridSpan w:val="7"/>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b/>
                <w:sz w:val="22"/>
                <w:szCs w:val="22"/>
              </w:rPr>
              <w:t>Концертно-исполнительская деятельность</w:t>
            </w:r>
          </w:p>
        </w:tc>
      </w:tr>
      <w:tr w:rsidR="008C749A" w:rsidRPr="00882C77" w:rsidTr="00882C77">
        <w:trPr>
          <w:trHeight w:val="70"/>
        </w:trPr>
        <w:tc>
          <w:tcPr>
            <w:tcW w:w="351"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9.</w:t>
            </w:r>
          </w:p>
        </w:tc>
        <w:tc>
          <w:tcPr>
            <w:tcW w:w="114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Праздники, выступления.</w:t>
            </w:r>
          </w:p>
        </w:tc>
        <w:tc>
          <w:tcPr>
            <w:tcW w:w="459"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12</w:t>
            </w:r>
          </w:p>
        </w:tc>
        <w:tc>
          <w:tcPr>
            <w:tcW w:w="478" w:type="pct"/>
          </w:tcPr>
          <w:p w:rsidR="008C749A" w:rsidRPr="00882C77" w:rsidRDefault="008C749A" w:rsidP="00882C77">
            <w:pPr>
              <w:jc w:val="both"/>
              <w:rPr>
                <w:rFonts w:ascii="Times New Roman" w:hAnsi="Times New Roman" w:cs="Times New Roman"/>
                <w:b/>
                <w:sz w:val="22"/>
                <w:szCs w:val="22"/>
              </w:rPr>
            </w:pPr>
            <w:r w:rsidRPr="00882C77">
              <w:rPr>
                <w:rFonts w:ascii="Times New Roman" w:hAnsi="Times New Roman" w:cs="Times New Roman"/>
                <w:b/>
                <w:sz w:val="22"/>
                <w:szCs w:val="22"/>
              </w:rPr>
              <w:t>0</w:t>
            </w:r>
          </w:p>
        </w:tc>
        <w:tc>
          <w:tcPr>
            <w:tcW w:w="598"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12</w:t>
            </w:r>
          </w:p>
        </w:tc>
        <w:tc>
          <w:tcPr>
            <w:tcW w:w="974"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Конкурсы, праздники</w:t>
            </w:r>
          </w:p>
        </w:tc>
        <w:tc>
          <w:tcPr>
            <w:tcW w:w="996" w:type="pct"/>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Оценка зрителей, оценка жюри</w:t>
            </w:r>
          </w:p>
        </w:tc>
      </w:tr>
      <w:tr w:rsidR="008C749A" w:rsidRPr="00882C77" w:rsidTr="00882C77">
        <w:tc>
          <w:tcPr>
            <w:tcW w:w="351" w:type="pct"/>
          </w:tcPr>
          <w:p w:rsidR="008C749A" w:rsidRPr="00882C77" w:rsidRDefault="008C749A" w:rsidP="00882C77">
            <w:pPr>
              <w:jc w:val="both"/>
              <w:rPr>
                <w:rFonts w:ascii="Times New Roman" w:hAnsi="Times New Roman" w:cs="Times New Roman"/>
                <w:b/>
                <w:sz w:val="22"/>
                <w:szCs w:val="22"/>
              </w:rPr>
            </w:pPr>
          </w:p>
        </w:tc>
        <w:tc>
          <w:tcPr>
            <w:tcW w:w="1144" w:type="pct"/>
          </w:tcPr>
          <w:p w:rsidR="008C749A" w:rsidRPr="00882C77" w:rsidRDefault="008C749A" w:rsidP="00882C77">
            <w:pPr>
              <w:jc w:val="both"/>
              <w:rPr>
                <w:rFonts w:ascii="Times New Roman" w:hAnsi="Times New Roman" w:cs="Times New Roman"/>
                <w:b/>
                <w:sz w:val="22"/>
                <w:szCs w:val="22"/>
              </w:rPr>
            </w:pPr>
            <w:r w:rsidRPr="00882C77">
              <w:rPr>
                <w:rFonts w:ascii="Times New Roman" w:hAnsi="Times New Roman" w:cs="Times New Roman"/>
                <w:b/>
                <w:sz w:val="22"/>
                <w:szCs w:val="22"/>
              </w:rPr>
              <w:t>Итого</w:t>
            </w:r>
          </w:p>
        </w:tc>
        <w:tc>
          <w:tcPr>
            <w:tcW w:w="459" w:type="pct"/>
          </w:tcPr>
          <w:p w:rsidR="008C749A" w:rsidRPr="00882C77" w:rsidRDefault="008C749A" w:rsidP="00882C77">
            <w:pPr>
              <w:jc w:val="both"/>
              <w:rPr>
                <w:rFonts w:ascii="Times New Roman" w:hAnsi="Times New Roman" w:cs="Times New Roman"/>
                <w:b/>
                <w:sz w:val="22"/>
                <w:szCs w:val="22"/>
              </w:rPr>
            </w:pPr>
            <w:r w:rsidRPr="00882C77">
              <w:rPr>
                <w:rFonts w:ascii="Times New Roman" w:hAnsi="Times New Roman" w:cs="Times New Roman"/>
                <w:b/>
                <w:sz w:val="22"/>
                <w:szCs w:val="22"/>
              </w:rPr>
              <w:t>34</w:t>
            </w:r>
          </w:p>
        </w:tc>
        <w:tc>
          <w:tcPr>
            <w:tcW w:w="478" w:type="pct"/>
          </w:tcPr>
          <w:p w:rsidR="008C749A" w:rsidRPr="00882C77" w:rsidRDefault="008C749A" w:rsidP="00882C77">
            <w:pPr>
              <w:jc w:val="both"/>
              <w:rPr>
                <w:rFonts w:ascii="Times New Roman" w:hAnsi="Times New Roman" w:cs="Times New Roman"/>
                <w:b/>
                <w:sz w:val="22"/>
                <w:szCs w:val="22"/>
              </w:rPr>
            </w:pPr>
            <w:r w:rsidRPr="00882C77">
              <w:rPr>
                <w:rFonts w:ascii="Times New Roman" w:hAnsi="Times New Roman" w:cs="Times New Roman"/>
                <w:b/>
                <w:sz w:val="22"/>
                <w:szCs w:val="22"/>
              </w:rPr>
              <w:t>3</w:t>
            </w:r>
          </w:p>
        </w:tc>
        <w:tc>
          <w:tcPr>
            <w:tcW w:w="598" w:type="pct"/>
          </w:tcPr>
          <w:p w:rsidR="008C749A" w:rsidRPr="00882C77" w:rsidRDefault="008C749A" w:rsidP="00882C77">
            <w:pPr>
              <w:jc w:val="both"/>
              <w:rPr>
                <w:rFonts w:ascii="Times New Roman" w:hAnsi="Times New Roman" w:cs="Times New Roman"/>
                <w:b/>
                <w:sz w:val="22"/>
                <w:szCs w:val="22"/>
              </w:rPr>
            </w:pPr>
            <w:r w:rsidRPr="00882C77">
              <w:rPr>
                <w:rFonts w:ascii="Times New Roman" w:hAnsi="Times New Roman" w:cs="Times New Roman"/>
                <w:b/>
                <w:sz w:val="22"/>
                <w:szCs w:val="22"/>
              </w:rPr>
              <w:t>31</w:t>
            </w:r>
          </w:p>
        </w:tc>
        <w:tc>
          <w:tcPr>
            <w:tcW w:w="974" w:type="pct"/>
          </w:tcPr>
          <w:p w:rsidR="008C749A" w:rsidRPr="00882C77" w:rsidRDefault="008C749A" w:rsidP="00882C77">
            <w:pPr>
              <w:jc w:val="both"/>
              <w:rPr>
                <w:rFonts w:ascii="Times New Roman" w:hAnsi="Times New Roman" w:cs="Times New Roman"/>
                <w:sz w:val="22"/>
                <w:szCs w:val="22"/>
              </w:rPr>
            </w:pPr>
          </w:p>
        </w:tc>
        <w:tc>
          <w:tcPr>
            <w:tcW w:w="996" w:type="pct"/>
          </w:tcPr>
          <w:p w:rsidR="008C749A" w:rsidRPr="00882C77" w:rsidRDefault="008C749A" w:rsidP="00882C77">
            <w:pPr>
              <w:jc w:val="both"/>
              <w:rPr>
                <w:rFonts w:ascii="Times New Roman" w:hAnsi="Times New Roman" w:cs="Times New Roman"/>
                <w:sz w:val="22"/>
                <w:szCs w:val="22"/>
              </w:rPr>
            </w:pPr>
          </w:p>
        </w:tc>
      </w:tr>
    </w:tbl>
    <w:p w:rsidR="008C749A" w:rsidRPr="00882C77" w:rsidRDefault="008C749A" w:rsidP="00882C77">
      <w:pPr>
        <w:pStyle w:val="20"/>
        <w:keepNext/>
        <w:keepLines/>
        <w:shd w:val="clear" w:color="auto" w:fill="auto"/>
        <w:spacing w:after="0" w:line="240" w:lineRule="auto"/>
        <w:ind w:firstLine="567"/>
        <w:jc w:val="both"/>
        <w:rPr>
          <w:sz w:val="22"/>
          <w:szCs w:val="22"/>
        </w:rPr>
      </w:pPr>
    </w:p>
    <w:p w:rsidR="008C749A" w:rsidRPr="00882C77" w:rsidRDefault="008C749A" w:rsidP="00882C77">
      <w:pPr>
        <w:ind w:firstLine="567"/>
        <w:jc w:val="both"/>
        <w:rPr>
          <w:rFonts w:ascii="Times New Roman" w:hAnsi="Times New Roman" w:cs="Times New Roman"/>
          <w:b/>
          <w:sz w:val="22"/>
          <w:szCs w:val="22"/>
        </w:rPr>
      </w:pPr>
    </w:p>
    <w:p w:rsidR="008C749A" w:rsidRPr="00882C77" w:rsidRDefault="008C749A" w:rsidP="00882C77">
      <w:pPr>
        <w:ind w:firstLine="567"/>
        <w:jc w:val="both"/>
        <w:rPr>
          <w:rFonts w:ascii="Times New Roman" w:hAnsi="Times New Roman" w:cs="Times New Roman"/>
          <w:b/>
          <w:sz w:val="22"/>
          <w:szCs w:val="22"/>
        </w:rPr>
      </w:pPr>
    </w:p>
    <w:p w:rsidR="008C749A" w:rsidRPr="00882C77" w:rsidRDefault="008C749A" w:rsidP="00882C77">
      <w:pPr>
        <w:ind w:firstLine="567"/>
        <w:jc w:val="center"/>
        <w:rPr>
          <w:rFonts w:ascii="Times New Roman" w:hAnsi="Times New Roman" w:cs="Times New Roman"/>
          <w:b/>
          <w:bCs/>
          <w:sz w:val="22"/>
          <w:szCs w:val="22"/>
          <w:lang w:val="en-US"/>
        </w:rPr>
      </w:pPr>
      <w:r w:rsidRPr="00882C77">
        <w:rPr>
          <w:rFonts w:ascii="Times New Roman" w:hAnsi="Times New Roman" w:cs="Times New Roman"/>
          <w:b/>
          <w:bCs/>
          <w:sz w:val="22"/>
          <w:szCs w:val="22"/>
        </w:rPr>
        <w:t>Первый год обучения.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5"/>
        <w:gridCol w:w="850"/>
        <w:gridCol w:w="4957"/>
        <w:gridCol w:w="993"/>
        <w:gridCol w:w="1304"/>
      </w:tblGrid>
      <w:tr w:rsidR="008C749A" w:rsidRPr="00882C77" w:rsidTr="00882C77">
        <w:trPr>
          <w:trHeight w:val="870"/>
        </w:trPr>
        <w:tc>
          <w:tcPr>
            <w:tcW w:w="959" w:type="dxa"/>
            <w:vMerge w:val="restart"/>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 п/п</w:t>
            </w:r>
          </w:p>
        </w:tc>
        <w:tc>
          <w:tcPr>
            <w:tcW w:w="1705" w:type="dxa"/>
            <w:gridSpan w:val="2"/>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дата</w:t>
            </w:r>
          </w:p>
        </w:tc>
        <w:tc>
          <w:tcPr>
            <w:tcW w:w="4957" w:type="dxa"/>
            <w:vMerge w:val="restart"/>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Тема</w:t>
            </w:r>
          </w:p>
        </w:tc>
        <w:tc>
          <w:tcPr>
            <w:tcW w:w="993" w:type="dxa"/>
            <w:vMerge w:val="restart"/>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Кол-во часов</w:t>
            </w:r>
          </w:p>
        </w:tc>
        <w:tc>
          <w:tcPr>
            <w:tcW w:w="1304" w:type="dxa"/>
            <w:vMerge w:val="restart"/>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Прим.</w:t>
            </w:r>
          </w:p>
        </w:tc>
      </w:tr>
      <w:tr w:rsidR="008C749A" w:rsidRPr="00882C77" w:rsidTr="00882C77">
        <w:trPr>
          <w:trHeight w:val="330"/>
        </w:trPr>
        <w:tc>
          <w:tcPr>
            <w:tcW w:w="959" w:type="dxa"/>
            <w:vMerge/>
            <w:vAlign w:val="center"/>
          </w:tcPr>
          <w:p w:rsidR="008C749A" w:rsidRPr="00882C77" w:rsidRDefault="008C749A" w:rsidP="00882C77">
            <w:pPr>
              <w:jc w:val="both"/>
              <w:rPr>
                <w:rFonts w:ascii="Times New Roman" w:hAnsi="Times New Roman" w:cs="Times New Roman"/>
                <w:sz w:val="22"/>
                <w:szCs w:val="22"/>
              </w:rPr>
            </w:pPr>
          </w:p>
        </w:tc>
        <w:tc>
          <w:tcPr>
            <w:tcW w:w="855"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план</w:t>
            </w:r>
          </w:p>
        </w:tc>
        <w:tc>
          <w:tcPr>
            <w:tcW w:w="8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факт</w:t>
            </w:r>
          </w:p>
        </w:tc>
        <w:tc>
          <w:tcPr>
            <w:tcW w:w="4957" w:type="dxa"/>
            <w:vMerge/>
            <w:vAlign w:val="center"/>
          </w:tcPr>
          <w:p w:rsidR="008C749A" w:rsidRPr="00882C77" w:rsidRDefault="008C749A" w:rsidP="00882C77">
            <w:pPr>
              <w:jc w:val="both"/>
              <w:rPr>
                <w:rFonts w:ascii="Times New Roman" w:hAnsi="Times New Roman" w:cs="Times New Roman"/>
                <w:sz w:val="22"/>
                <w:szCs w:val="22"/>
              </w:rPr>
            </w:pPr>
          </w:p>
        </w:tc>
        <w:tc>
          <w:tcPr>
            <w:tcW w:w="993" w:type="dxa"/>
            <w:vMerge/>
            <w:vAlign w:val="center"/>
          </w:tcPr>
          <w:p w:rsidR="008C749A" w:rsidRPr="00882C77" w:rsidRDefault="008C749A" w:rsidP="00882C77">
            <w:pPr>
              <w:jc w:val="both"/>
              <w:rPr>
                <w:rFonts w:ascii="Times New Roman" w:hAnsi="Times New Roman" w:cs="Times New Roman"/>
                <w:sz w:val="22"/>
                <w:szCs w:val="22"/>
              </w:rPr>
            </w:pPr>
          </w:p>
        </w:tc>
        <w:tc>
          <w:tcPr>
            <w:tcW w:w="1304" w:type="dxa"/>
            <w:vMerge/>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Pr>
          <w:p w:rsidR="008C749A" w:rsidRPr="00882C77" w:rsidRDefault="008C749A" w:rsidP="00882C77">
            <w:pPr>
              <w:jc w:val="both"/>
              <w:rPr>
                <w:rFonts w:ascii="Times New Roman" w:hAnsi="Times New Roman" w:cs="Times New Roman"/>
                <w:sz w:val="22"/>
                <w:szCs w:val="22"/>
              </w:rPr>
            </w:pPr>
          </w:p>
        </w:tc>
        <w:tc>
          <w:tcPr>
            <w:tcW w:w="850" w:type="dxa"/>
          </w:tcPr>
          <w:p w:rsidR="008C749A" w:rsidRPr="00882C77" w:rsidRDefault="008C749A" w:rsidP="00882C77">
            <w:pPr>
              <w:jc w:val="both"/>
              <w:rPr>
                <w:rFonts w:ascii="Times New Roman" w:hAnsi="Times New Roman" w:cs="Times New Roman"/>
                <w:sz w:val="22"/>
                <w:szCs w:val="22"/>
              </w:rPr>
            </w:pPr>
          </w:p>
        </w:tc>
        <w:tc>
          <w:tcPr>
            <w:tcW w:w="4957"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 xml:space="preserve">Введение.  </w:t>
            </w:r>
          </w:p>
        </w:tc>
        <w:tc>
          <w:tcPr>
            <w:tcW w:w="993"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Pr>
          <w:p w:rsidR="008C749A" w:rsidRPr="00882C77" w:rsidRDefault="008C749A" w:rsidP="00882C77">
            <w:pPr>
              <w:jc w:val="both"/>
              <w:rPr>
                <w:rFonts w:ascii="Times New Roman" w:hAnsi="Times New Roman" w:cs="Times New Roman"/>
                <w:sz w:val="22"/>
                <w:szCs w:val="22"/>
              </w:rPr>
            </w:pPr>
          </w:p>
        </w:tc>
        <w:tc>
          <w:tcPr>
            <w:tcW w:w="850" w:type="dxa"/>
          </w:tcPr>
          <w:p w:rsidR="008C749A" w:rsidRPr="00882C77" w:rsidRDefault="008C749A" w:rsidP="00882C77">
            <w:pPr>
              <w:jc w:val="both"/>
              <w:rPr>
                <w:rFonts w:ascii="Times New Roman" w:hAnsi="Times New Roman" w:cs="Times New Roman"/>
                <w:sz w:val="22"/>
                <w:szCs w:val="22"/>
              </w:rPr>
            </w:pPr>
          </w:p>
        </w:tc>
        <w:tc>
          <w:tcPr>
            <w:tcW w:w="4957"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Знакомство с голосовым аппаратом</w:t>
            </w:r>
          </w:p>
        </w:tc>
        <w:tc>
          <w:tcPr>
            <w:tcW w:w="993"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Pr>
          <w:p w:rsidR="008C749A" w:rsidRPr="00882C77" w:rsidRDefault="008C749A" w:rsidP="00882C77">
            <w:pPr>
              <w:jc w:val="both"/>
              <w:rPr>
                <w:rFonts w:ascii="Times New Roman" w:hAnsi="Times New Roman" w:cs="Times New Roman"/>
                <w:sz w:val="22"/>
                <w:szCs w:val="22"/>
              </w:rPr>
            </w:pPr>
          </w:p>
        </w:tc>
        <w:tc>
          <w:tcPr>
            <w:tcW w:w="850" w:type="dxa"/>
          </w:tcPr>
          <w:p w:rsidR="008C749A" w:rsidRPr="00882C77" w:rsidRDefault="008C749A" w:rsidP="00882C77">
            <w:pPr>
              <w:jc w:val="both"/>
              <w:rPr>
                <w:rFonts w:ascii="Times New Roman" w:hAnsi="Times New Roman" w:cs="Times New Roman"/>
                <w:sz w:val="22"/>
                <w:szCs w:val="22"/>
              </w:rPr>
            </w:pPr>
          </w:p>
        </w:tc>
        <w:tc>
          <w:tcPr>
            <w:tcW w:w="4957"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Детские песни в нашей жизни.</w:t>
            </w:r>
          </w:p>
        </w:tc>
        <w:tc>
          <w:tcPr>
            <w:tcW w:w="993"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Pr>
          <w:p w:rsidR="008C749A" w:rsidRPr="00882C77" w:rsidRDefault="008C749A" w:rsidP="00882C77">
            <w:pPr>
              <w:jc w:val="both"/>
              <w:rPr>
                <w:rFonts w:ascii="Times New Roman" w:hAnsi="Times New Roman" w:cs="Times New Roman"/>
                <w:sz w:val="22"/>
                <w:szCs w:val="22"/>
              </w:rPr>
            </w:pPr>
          </w:p>
        </w:tc>
        <w:tc>
          <w:tcPr>
            <w:tcW w:w="850" w:type="dxa"/>
          </w:tcPr>
          <w:p w:rsidR="008C749A" w:rsidRPr="00882C77" w:rsidRDefault="008C749A" w:rsidP="00882C77">
            <w:pPr>
              <w:jc w:val="both"/>
              <w:rPr>
                <w:rFonts w:ascii="Times New Roman" w:hAnsi="Times New Roman" w:cs="Times New Roman"/>
                <w:sz w:val="22"/>
                <w:szCs w:val="22"/>
              </w:rPr>
            </w:pPr>
          </w:p>
        </w:tc>
        <w:tc>
          <w:tcPr>
            <w:tcW w:w="4957"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Детский фольклор.</w:t>
            </w:r>
          </w:p>
        </w:tc>
        <w:tc>
          <w:tcPr>
            <w:tcW w:w="993"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Pr>
          <w:p w:rsidR="008C749A" w:rsidRPr="00882C77" w:rsidRDefault="008C749A" w:rsidP="00882C77">
            <w:pPr>
              <w:jc w:val="both"/>
              <w:rPr>
                <w:rFonts w:ascii="Times New Roman" w:hAnsi="Times New Roman" w:cs="Times New Roman"/>
                <w:sz w:val="22"/>
                <w:szCs w:val="22"/>
              </w:rPr>
            </w:pPr>
          </w:p>
        </w:tc>
        <w:tc>
          <w:tcPr>
            <w:tcW w:w="850" w:type="dxa"/>
          </w:tcPr>
          <w:p w:rsidR="008C749A" w:rsidRPr="00882C77" w:rsidRDefault="008C749A" w:rsidP="00882C77">
            <w:pPr>
              <w:jc w:val="both"/>
              <w:rPr>
                <w:rFonts w:ascii="Times New Roman" w:hAnsi="Times New Roman" w:cs="Times New Roman"/>
                <w:sz w:val="22"/>
                <w:szCs w:val="22"/>
              </w:rPr>
            </w:pPr>
          </w:p>
        </w:tc>
        <w:tc>
          <w:tcPr>
            <w:tcW w:w="4957"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Песенки из мультфильмов.</w:t>
            </w:r>
          </w:p>
        </w:tc>
        <w:tc>
          <w:tcPr>
            <w:tcW w:w="993"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Pr>
          <w:p w:rsidR="008C749A" w:rsidRPr="00882C77" w:rsidRDefault="008C749A" w:rsidP="00882C77">
            <w:pPr>
              <w:jc w:val="both"/>
              <w:rPr>
                <w:rFonts w:ascii="Times New Roman" w:hAnsi="Times New Roman" w:cs="Times New Roman"/>
                <w:sz w:val="22"/>
                <w:szCs w:val="22"/>
              </w:rPr>
            </w:pPr>
          </w:p>
        </w:tc>
        <w:tc>
          <w:tcPr>
            <w:tcW w:w="850" w:type="dxa"/>
          </w:tcPr>
          <w:p w:rsidR="008C749A" w:rsidRPr="00882C77" w:rsidRDefault="008C749A" w:rsidP="00882C77">
            <w:pPr>
              <w:jc w:val="both"/>
              <w:rPr>
                <w:rFonts w:ascii="Times New Roman" w:hAnsi="Times New Roman" w:cs="Times New Roman"/>
                <w:sz w:val="22"/>
                <w:szCs w:val="22"/>
              </w:rPr>
            </w:pPr>
          </w:p>
        </w:tc>
        <w:tc>
          <w:tcPr>
            <w:tcW w:w="4957"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Раскрепощение певца.</w:t>
            </w:r>
          </w:p>
        </w:tc>
        <w:tc>
          <w:tcPr>
            <w:tcW w:w="993"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Pr>
          <w:p w:rsidR="008C749A" w:rsidRPr="00882C77" w:rsidRDefault="008C749A" w:rsidP="00882C77">
            <w:pPr>
              <w:jc w:val="both"/>
              <w:rPr>
                <w:rFonts w:ascii="Times New Roman" w:hAnsi="Times New Roman" w:cs="Times New Roman"/>
                <w:sz w:val="22"/>
                <w:szCs w:val="22"/>
              </w:rPr>
            </w:pPr>
          </w:p>
        </w:tc>
        <w:tc>
          <w:tcPr>
            <w:tcW w:w="850" w:type="dxa"/>
          </w:tcPr>
          <w:p w:rsidR="008C749A" w:rsidRPr="00882C77" w:rsidRDefault="008C749A" w:rsidP="00882C77">
            <w:pPr>
              <w:jc w:val="both"/>
              <w:rPr>
                <w:rFonts w:ascii="Times New Roman" w:hAnsi="Times New Roman" w:cs="Times New Roman"/>
                <w:sz w:val="22"/>
                <w:szCs w:val="22"/>
              </w:rPr>
            </w:pPr>
          </w:p>
        </w:tc>
        <w:tc>
          <w:tcPr>
            <w:tcW w:w="4957"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Формы и жанры вокальной музыка.</w:t>
            </w:r>
          </w:p>
        </w:tc>
        <w:tc>
          <w:tcPr>
            <w:tcW w:w="993"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Pr>
          <w:p w:rsidR="008C749A" w:rsidRPr="00882C77" w:rsidRDefault="008C749A" w:rsidP="00882C77">
            <w:pPr>
              <w:jc w:val="both"/>
              <w:rPr>
                <w:rFonts w:ascii="Times New Roman" w:hAnsi="Times New Roman" w:cs="Times New Roman"/>
                <w:sz w:val="22"/>
                <w:szCs w:val="22"/>
              </w:rPr>
            </w:pPr>
          </w:p>
        </w:tc>
        <w:tc>
          <w:tcPr>
            <w:tcW w:w="850" w:type="dxa"/>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Детские песни в исполнении эстрадных певцов.</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Осенние песни.</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Школьные годы.</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Каникулы – веселая пора.</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Новогодний карнавал.</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Концерт.</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 xml:space="preserve">Хороводные песни и шутки. </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Я хочу увидеть музыку, я хочу услышать музыку.</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Ноги сами в пляс пустились.</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Колыбельные песни</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Волшебная страна звуков.</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 гостях у сказки.</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Веселый праздник Масленица.</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Весенний вальс.</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Мелодии дня.</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Настроение нежности и веселья.</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Краски музыки и голоса.</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Необычные звуки и голоса.</w:t>
            </w:r>
          </w:p>
        </w:tc>
        <w:tc>
          <w:tcPr>
            <w:tcW w:w="993"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Добрым быть совсем не просто…</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Улыбка –это здорово!</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И хорошее настроение не покинет нас!</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Веселей, встречай  друзей.</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 xml:space="preserve">Музыкальная прогулка. </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Летний день, замечательный праздник.</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nil"/>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50" w:type="dxa"/>
            <w:tcBorders>
              <w:bottom w:val="nil"/>
            </w:tcBorders>
          </w:tcPr>
          <w:p w:rsidR="008C749A" w:rsidRPr="00882C77" w:rsidRDefault="008C749A" w:rsidP="00882C77">
            <w:pPr>
              <w:jc w:val="both"/>
              <w:rPr>
                <w:rFonts w:ascii="Times New Roman" w:hAnsi="Times New Roman" w:cs="Times New Roman"/>
                <w:sz w:val="22"/>
                <w:szCs w:val="22"/>
              </w:rPr>
            </w:pPr>
          </w:p>
        </w:tc>
        <w:tc>
          <w:tcPr>
            <w:tcW w:w="4957"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Веселый калейдоскоп.</w:t>
            </w:r>
          </w:p>
        </w:tc>
        <w:tc>
          <w:tcPr>
            <w:tcW w:w="993"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Pr>
          <w:p w:rsidR="008C749A" w:rsidRPr="00882C77" w:rsidRDefault="008C749A" w:rsidP="00882C77">
            <w:pPr>
              <w:jc w:val="both"/>
              <w:rPr>
                <w:rFonts w:ascii="Times New Roman" w:hAnsi="Times New Roman" w:cs="Times New Roman"/>
                <w:sz w:val="22"/>
                <w:szCs w:val="22"/>
              </w:rPr>
            </w:pPr>
          </w:p>
        </w:tc>
        <w:tc>
          <w:tcPr>
            <w:tcW w:w="850" w:type="dxa"/>
          </w:tcPr>
          <w:p w:rsidR="008C749A" w:rsidRPr="00882C77" w:rsidRDefault="008C749A" w:rsidP="00882C77">
            <w:pPr>
              <w:jc w:val="both"/>
              <w:rPr>
                <w:rFonts w:ascii="Times New Roman" w:hAnsi="Times New Roman" w:cs="Times New Roman"/>
                <w:sz w:val="22"/>
                <w:szCs w:val="22"/>
              </w:rPr>
            </w:pPr>
          </w:p>
        </w:tc>
        <w:tc>
          <w:tcPr>
            <w:tcW w:w="4957"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Дружная семейка.</w:t>
            </w:r>
          </w:p>
        </w:tc>
        <w:tc>
          <w:tcPr>
            <w:tcW w:w="993"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882C77">
        <w:tc>
          <w:tcPr>
            <w:tcW w:w="959" w:type="dxa"/>
            <w:tcBorders>
              <w:bottom w:val="single" w:sz="4" w:space="0" w:color="auto"/>
            </w:tcBorders>
          </w:tcPr>
          <w:p w:rsidR="008C749A" w:rsidRPr="00882C77" w:rsidRDefault="008C749A" w:rsidP="00882C77">
            <w:pPr>
              <w:pStyle w:val="af"/>
              <w:numPr>
                <w:ilvl w:val="0"/>
                <w:numId w:val="9"/>
              </w:numPr>
              <w:ind w:firstLine="0"/>
              <w:jc w:val="both"/>
              <w:rPr>
                <w:rFonts w:ascii="Times New Roman" w:hAnsi="Times New Roman" w:cs="Times New Roman"/>
                <w:sz w:val="22"/>
                <w:szCs w:val="22"/>
              </w:rPr>
            </w:pPr>
          </w:p>
        </w:tc>
        <w:tc>
          <w:tcPr>
            <w:tcW w:w="855"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c>
          <w:tcPr>
            <w:tcW w:w="850"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c>
          <w:tcPr>
            <w:tcW w:w="4957"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Отчетное занятие</w:t>
            </w:r>
          </w:p>
        </w:tc>
        <w:tc>
          <w:tcPr>
            <w:tcW w:w="993" w:type="dxa"/>
            <w:tcBorders>
              <w:bottom w:val="single" w:sz="4" w:space="0" w:color="auto"/>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304" w:type="dxa"/>
            <w:tcBorders>
              <w:bottom w:val="single" w:sz="4" w:space="0" w:color="auto"/>
            </w:tcBorders>
            <w:vAlign w:val="center"/>
          </w:tcPr>
          <w:p w:rsidR="008C749A" w:rsidRPr="00882C77" w:rsidRDefault="008C749A" w:rsidP="00882C77">
            <w:pPr>
              <w:jc w:val="both"/>
              <w:rPr>
                <w:rFonts w:ascii="Times New Roman" w:hAnsi="Times New Roman" w:cs="Times New Roman"/>
                <w:sz w:val="22"/>
                <w:szCs w:val="22"/>
              </w:rPr>
            </w:pPr>
          </w:p>
        </w:tc>
      </w:tr>
    </w:tbl>
    <w:p w:rsidR="008C749A" w:rsidRPr="00882C77" w:rsidRDefault="008C749A" w:rsidP="00882C77">
      <w:pPr>
        <w:ind w:firstLine="567"/>
        <w:jc w:val="both"/>
        <w:rPr>
          <w:rFonts w:ascii="Times New Roman" w:hAnsi="Times New Roman" w:cs="Times New Roman"/>
          <w:b/>
          <w:bCs/>
          <w:sz w:val="22"/>
          <w:szCs w:val="22"/>
        </w:rPr>
      </w:pPr>
    </w:p>
    <w:p w:rsidR="008C749A" w:rsidRPr="00882C77" w:rsidRDefault="008C749A" w:rsidP="00882C77">
      <w:pPr>
        <w:ind w:firstLine="567"/>
        <w:jc w:val="both"/>
        <w:rPr>
          <w:rFonts w:ascii="Times New Roman" w:hAnsi="Times New Roman" w:cs="Times New Roman"/>
          <w:b/>
          <w:bCs/>
          <w:sz w:val="22"/>
          <w:szCs w:val="22"/>
        </w:rPr>
      </w:pPr>
      <w:r w:rsidRPr="00882C77">
        <w:rPr>
          <w:rFonts w:ascii="Times New Roman" w:hAnsi="Times New Roman" w:cs="Times New Roman"/>
          <w:b/>
          <w:bCs/>
          <w:sz w:val="22"/>
          <w:szCs w:val="22"/>
        </w:rPr>
        <w:t>Второй год обучения.</w:t>
      </w:r>
    </w:p>
    <w:p w:rsidR="008C749A" w:rsidRPr="00882C77" w:rsidRDefault="008C749A" w:rsidP="00882C77">
      <w:pPr>
        <w:ind w:firstLine="567"/>
        <w:jc w:val="both"/>
        <w:rPr>
          <w:rFonts w:ascii="Times New Roman" w:hAnsi="Times New Roman" w:cs="Times New Roman"/>
          <w:b/>
          <w:bCs/>
          <w:sz w:val="22"/>
          <w:szCs w:val="2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795"/>
        <w:gridCol w:w="907"/>
        <w:gridCol w:w="4961"/>
        <w:gridCol w:w="1120"/>
        <w:gridCol w:w="1035"/>
      </w:tblGrid>
      <w:tr w:rsidR="008C749A" w:rsidRPr="00882C77" w:rsidTr="005D5E98">
        <w:trPr>
          <w:trHeight w:val="525"/>
        </w:trPr>
        <w:tc>
          <w:tcPr>
            <w:tcW w:w="850" w:type="dxa"/>
            <w:vMerge w:val="restart"/>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 п/п</w:t>
            </w:r>
          </w:p>
        </w:tc>
        <w:tc>
          <w:tcPr>
            <w:tcW w:w="1702" w:type="dxa"/>
            <w:gridSpan w:val="2"/>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Дата</w:t>
            </w:r>
          </w:p>
        </w:tc>
        <w:tc>
          <w:tcPr>
            <w:tcW w:w="4961" w:type="dxa"/>
            <w:vMerge w:val="restart"/>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Тема</w:t>
            </w:r>
          </w:p>
        </w:tc>
        <w:tc>
          <w:tcPr>
            <w:tcW w:w="1120" w:type="dxa"/>
            <w:vMerge w:val="restart"/>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 xml:space="preserve"> Кол-во часов</w:t>
            </w:r>
          </w:p>
        </w:tc>
        <w:tc>
          <w:tcPr>
            <w:tcW w:w="1035" w:type="dxa"/>
            <w:vMerge w:val="restart"/>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Прим.</w:t>
            </w:r>
          </w:p>
        </w:tc>
      </w:tr>
      <w:tr w:rsidR="008C749A" w:rsidRPr="00882C77" w:rsidTr="005D5E98">
        <w:trPr>
          <w:trHeight w:val="300"/>
        </w:trPr>
        <w:tc>
          <w:tcPr>
            <w:tcW w:w="850" w:type="dxa"/>
            <w:vMerge/>
            <w:vAlign w:val="center"/>
          </w:tcPr>
          <w:p w:rsidR="008C749A" w:rsidRPr="00882C77" w:rsidRDefault="008C749A" w:rsidP="00882C77">
            <w:pPr>
              <w:ind w:firstLine="34"/>
              <w:jc w:val="both"/>
              <w:rPr>
                <w:rFonts w:ascii="Times New Roman" w:hAnsi="Times New Roman" w:cs="Times New Roman"/>
                <w:sz w:val="22"/>
                <w:szCs w:val="22"/>
              </w:rPr>
            </w:pPr>
          </w:p>
        </w:tc>
        <w:tc>
          <w:tcPr>
            <w:tcW w:w="795" w:type="dxa"/>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план</w:t>
            </w:r>
          </w:p>
        </w:tc>
        <w:tc>
          <w:tcPr>
            <w:tcW w:w="907" w:type="dxa"/>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факт</w:t>
            </w:r>
          </w:p>
        </w:tc>
        <w:tc>
          <w:tcPr>
            <w:tcW w:w="4961" w:type="dxa"/>
            <w:vMerge/>
            <w:vAlign w:val="center"/>
          </w:tcPr>
          <w:p w:rsidR="008C749A" w:rsidRPr="00882C77" w:rsidRDefault="008C749A" w:rsidP="00882C77">
            <w:pPr>
              <w:ind w:firstLine="34"/>
              <w:jc w:val="both"/>
              <w:rPr>
                <w:rFonts w:ascii="Times New Roman" w:hAnsi="Times New Roman" w:cs="Times New Roman"/>
                <w:sz w:val="22"/>
                <w:szCs w:val="22"/>
              </w:rPr>
            </w:pPr>
          </w:p>
        </w:tc>
        <w:tc>
          <w:tcPr>
            <w:tcW w:w="1120" w:type="dxa"/>
            <w:vMerge/>
            <w:vAlign w:val="center"/>
          </w:tcPr>
          <w:p w:rsidR="008C749A" w:rsidRPr="00882C77" w:rsidRDefault="008C749A" w:rsidP="00882C77">
            <w:pPr>
              <w:ind w:firstLine="34"/>
              <w:jc w:val="both"/>
              <w:rPr>
                <w:rFonts w:ascii="Times New Roman" w:hAnsi="Times New Roman" w:cs="Times New Roman"/>
                <w:sz w:val="22"/>
                <w:szCs w:val="22"/>
              </w:rPr>
            </w:pPr>
          </w:p>
        </w:tc>
        <w:tc>
          <w:tcPr>
            <w:tcW w:w="1035" w:type="dxa"/>
            <w:vMerge/>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rPr>
          <w:trHeight w:val="360"/>
        </w:trPr>
        <w:tc>
          <w:tcPr>
            <w:tcW w:w="850" w:type="dxa"/>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Pr>
          <w:p w:rsidR="008C749A" w:rsidRPr="00882C77" w:rsidRDefault="008C749A" w:rsidP="00882C77">
            <w:pPr>
              <w:ind w:firstLine="34"/>
              <w:jc w:val="both"/>
              <w:rPr>
                <w:rFonts w:ascii="Times New Roman" w:hAnsi="Times New Roman" w:cs="Times New Roman"/>
                <w:sz w:val="22"/>
                <w:szCs w:val="22"/>
              </w:rPr>
            </w:pPr>
          </w:p>
        </w:tc>
        <w:tc>
          <w:tcPr>
            <w:tcW w:w="907" w:type="dxa"/>
          </w:tcPr>
          <w:p w:rsidR="008C749A" w:rsidRPr="00882C77" w:rsidRDefault="008C749A" w:rsidP="00882C77">
            <w:pPr>
              <w:ind w:firstLine="34"/>
              <w:jc w:val="both"/>
              <w:rPr>
                <w:rFonts w:ascii="Times New Roman" w:hAnsi="Times New Roman" w:cs="Times New Roman"/>
                <w:sz w:val="22"/>
                <w:szCs w:val="22"/>
              </w:rPr>
            </w:pPr>
          </w:p>
        </w:tc>
        <w:tc>
          <w:tcPr>
            <w:tcW w:w="4961" w:type="dxa"/>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Введение. Летние впечатления.</w:t>
            </w:r>
          </w:p>
        </w:tc>
        <w:tc>
          <w:tcPr>
            <w:tcW w:w="1120" w:type="dxa"/>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Pr>
          <w:p w:rsidR="008C749A" w:rsidRPr="00882C77" w:rsidRDefault="008C749A" w:rsidP="00882C77">
            <w:pPr>
              <w:ind w:firstLine="34"/>
              <w:jc w:val="both"/>
              <w:rPr>
                <w:rFonts w:ascii="Times New Roman" w:hAnsi="Times New Roman" w:cs="Times New Roman"/>
                <w:sz w:val="22"/>
                <w:szCs w:val="22"/>
              </w:rPr>
            </w:pPr>
          </w:p>
        </w:tc>
        <w:tc>
          <w:tcPr>
            <w:tcW w:w="907" w:type="dxa"/>
          </w:tcPr>
          <w:p w:rsidR="008C749A" w:rsidRPr="00882C77" w:rsidRDefault="008C749A" w:rsidP="00882C77">
            <w:pPr>
              <w:ind w:firstLine="34"/>
              <w:jc w:val="both"/>
              <w:rPr>
                <w:rFonts w:ascii="Times New Roman" w:hAnsi="Times New Roman" w:cs="Times New Roman"/>
                <w:sz w:val="22"/>
                <w:szCs w:val="22"/>
              </w:rPr>
            </w:pPr>
          </w:p>
        </w:tc>
        <w:tc>
          <w:tcPr>
            <w:tcW w:w="4961" w:type="dxa"/>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Осенний листопад.</w:t>
            </w:r>
          </w:p>
        </w:tc>
        <w:tc>
          <w:tcPr>
            <w:tcW w:w="1120" w:type="dxa"/>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Pr>
          <w:p w:rsidR="008C749A" w:rsidRPr="00882C77" w:rsidRDefault="008C749A" w:rsidP="00882C77">
            <w:pPr>
              <w:ind w:firstLine="34"/>
              <w:jc w:val="both"/>
              <w:rPr>
                <w:rFonts w:ascii="Times New Roman" w:hAnsi="Times New Roman" w:cs="Times New Roman"/>
                <w:sz w:val="22"/>
                <w:szCs w:val="22"/>
              </w:rPr>
            </w:pPr>
          </w:p>
        </w:tc>
        <w:tc>
          <w:tcPr>
            <w:tcW w:w="907" w:type="dxa"/>
          </w:tcPr>
          <w:p w:rsidR="008C749A" w:rsidRPr="00882C77" w:rsidRDefault="008C749A" w:rsidP="00882C77">
            <w:pPr>
              <w:ind w:firstLine="34"/>
              <w:jc w:val="both"/>
              <w:rPr>
                <w:rFonts w:ascii="Times New Roman" w:hAnsi="Times New Roman" w:cs="Times New Roman"/>
                <w:sz w:val="22"/>
                <w:szCs w:val="22"/>
              </w:rPr>
            </w:pPr>
          </w:p>
        </w:tc>
        <w:tc>
          <w:tcPr>
            <w:tcW w:w="4961" w:type="dxa"/>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Весело – грустно.</w:t>
            </w:r>
          </w:p>
        </w:tc>
        <w:tc>
          <w:tcPr>
            <w:tcW w:w="1120" w:type="dxa"/>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Pr>
          <w:p w:rsidR="008C749A" w:rsidRPr="00882C77" w:rsidRDefault="008C749A" w:rsidP="00882C77">
            <w:pPr>
              <w:ind w:firstLine="34"/>
              <w:jc w:val="both"/>
              <w:rPr>
                <w:rFonts w:ascii="Times New Roman" w:hAnsi="Times New Roman" w:cs="Times New Roman"/>
                <w:sz w:val="22"/>
                <w:szCs w:val="22"/>
              </w:rPr>
            </w:pPr>
          </w:p>
        </w:tc>
        <w:tc>
          <w:tcPr>
            <w:tcW w:w="907" w:type="dxa"/>
          </w:tcPr>
          <w:p w:rsidR="008C749A" w:rsidRPr="00882C77" w:rsidRDefault="008C749A" w:rsidP="00882C77">
            <w:pPr>
              <w:ind w:firstLine="34"/>
              <w:jc w:val="both"/>
              <w:rPr>
                <w:rFonts w:ascii="Times New Roman" w:hAnsi="Times New Roman" w:cs="Times New Roman"/>
                <w:sz w:val="22"/>
                <w:szCs w:val="22"/>
              </w:rPr>
            </w:pPr>
          </w:p>
        </w:tc>
        <w:tc>
          <w:tcPr>
            <w:tcW w:w="4961" w:type="dxa"/>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Озорные песенки из мультфильмов.</w:t>
            </w:r>
          </w:p>
        </w:tc>
        <w:tc>
          <w:tcPr>
            <w:tcW w:w="1120" w:type="dxa"/>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Pr>
          <w:p w:rsidR="008C749A" w:rsidRPr="00882C77" w:rsidRDefault="008C749A" w:rsidP="00882C77">
            <w:pPr>
              <w:ind w:firstLine="34"/>
              <w:jc w:val="both"/>
              <w:rPr>
                <w:rFonts w:ascii="Times New Roman" w:hAnsi="Times New Roman" w:cs="Times New Roman"/>
                <w:sz w:val="22"/>
                <w:szCs w:val="22"/>
              </w:rPr>
            </w:pPr>
          </w:p>
        </w:tc>
        <w:tc>
          <w:tcPr>
            <w:tcW w:w="907" w:type="dxa"/>
          </w:tcPr>
          <w:p w:rsidR="008C749A" w:rsidRPr="00882C77" w:rsidRDefault="008C749A" w:rsidP="00882C77">
            <w:pPr>
              <w:ind w:firstLine="34"/>
              <w:jc w:val="both"/>
              <w:rPr>
                <w:rFonts w:ascii="Times New Roman" w:hAnsi="Times New Roman" w:cs="Times New Roman"/>
                <w:sz w:val="22"/>
                <w:szCs w:val="22"/>
              </w:rPr>
            </w:pPr>
          </w:p>
        </w:tc>
        <w:tc>
          <w:tcPr>
            <w:tcW w:w="4961" w:type="dxa"/>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Мелодия – душа музыки.</w:t>
            </w:r>
          </w:p>
        </w:tc>
        <w:tc>
          <w:tcPr>
            <w:tcW w:w="1120" w:type="dxa"/>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Pr>
          <w:p w:rsidR="008C749A" w:rsidRPr="00882C77" w:rsidRDefault="008C749A" w:rsidP="00882C77">
            <w:pPr>
              <w:ind w:firstLine="34"/>
              <w:jc w:val="both"/>
              <w:rPr>
                <w:rFonts w:ascii="Times New Roman" w:hAnsi="Times New Roman" w:cs="Times New Roman"/>
                <w:sz w:val="22"/>
                <w:szCs w:val="22"/>
              </w:rPr>
            </w:pPr>
          </w:p>
        </w:tc>
        <w:tc>
          <w:tcPr>
            <w:tcW w:w="907" w:type="dxa"/>
          </w:tcPr>
          <w:p w:rsidR="008C749A" w:rsidRPr="00882C77" w:rsidRDefault="008C749A" w:rsidP="00882C77">
            <w:pPr>
              <w:ind w:firstLine="34"/>
              <w:jc w:val="both"/>
              <w:rPr>
                <w:rFonts w:ascii="Times New Roman" w:hAnsi="Times New Roman" w:cs="Times New Roman"/>
                <w:sz w:val="22"/>
                <w:szCs w:val="22"/>
              </w:rPr>
            </w:pPr>
          </w:p>
        </w:tc>
        <w:tc>
          <w:tcPr>
            <w:tcW w:w="4961" w:type="dxa"/>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Солнечный свет в моем голосе.</w:t>
            </w:r>
          </w:p>
        </w:tc>
        <w:tc>
          <w:tcPr>
            <w:tcW w:w="1120" w:type="dxa"/>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Pr>
          <w:p w:rsidR="008C749A" w:rsidRPr="00882C77" w:rsidRDefault="008C749A" w:rsidP="00882C77">
            <w:pPr>
              <w:ind w:firstLine="34"/>
              <w:jc w:val="both"/>
              <w:rPr>
                <w:rFonts w:ascii="Times New Roman" w:hAnsi="Times New Roman" w:cs="Times New Roman"/>
                <w:sz w:val="22"/>
                <w:szCs w:val="22"/>
              </w:rPr>
            </w:pPr>
          </w:p>
        </w:tc>
        <w:tc>
          <w:tcPr>
            <w:tcW w:w="907" w:type="dxa"/>
          </w:tcPr>
          <w:p w:rsidR="008C749A" w:rsidRPr="00882C77" w:rsidRDefault="008C749A" w:rsidP="00882C77">
            <w:pPr>
              <w:ind w:firstLine="34"/>
              <w:jc w:val="both"/>
              <w:rPr>
                <w:rFonts w:ascii="Times New Roman" w:hAnsi="Times New Roman" w:cs="Times New Roman"/>
                <w:sz w:val="22"/>
                <w:szCs w:val="22"/>
              </w:rPr>
            </w:pPr>
          </w:p>
        </w:tc>
        <w:tc>
          <w:tcPr>
            <w:tcW w:w="4961" w:type="dxa"/>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Танцуют и поют все дети!</w:t>
            </w:r>
          </w:p>
        </w:tc>
        <w:tc>
          <w:tcPr>
            <w:tcW w:w="1120" w:type="dxa"/>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Pr>
          <w:p w:rsidR="008C749A" w:rsidRPr="00882C77" w:rsidRDefault="008C749A" w:rsidP="00882C77">
            <w:pPr>
              <w:ind w:firstLine="34"/>
              <w:jc w:val="both"/>
              <w:rPr>
                <w:rFonts w:ascii="Times New Roman" w:hAnsi="Times New Roman" w:cs="Times New Roman"/>
                <w:sz w:val="22"/>
                <w:szCs w:val="22"/>
              </w:rPr>
            </w:pPr>
          </w:p>
        </w:tc>
        <w:tc>
          <w:tcPr>
            <w:tcW w:w="907" w:type="dxa"/>
          </w:tcPr>
          <w:p w:rsidR="008C749A" w:rsidRPr="00882C77" w:rsidRDefault="008C749A" w:rsidP="00882C77">
            <w:pPr>
              <w:ind w:firstLine="34"/>
              <w:jc w:val="both"/>
              <w:rPr>
                <w:rFonts w:ascii="Times New Roman" w:hAnsi="Times New Roman" w:cs="Times New Roman"/>
                <w:sz w:val="22"/>
                <w:szCs w:val="22"/>
              </w:rPr>
            </w:pPr>
          </w:p>
        </w:tc>
        <w:tc>
          <w:tcPr>
            <w:tcW w:w="4961" w:type="dxa"/>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Праздник в душе у нас.</w:t>
            </w:r>
          </w:p>
        </w:tc>
        <w:tc>
          <w:tcPr>
            <w:tcW w:w="1120" w:type="dxa"/>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Pr>
          <w:p w:rsidR="008C749A" w:rsidRPr="00882C77" w:rsidRDefault="008C749A" w:rsidP="00882C77">
            <w:pPr>
              <w:ind w:firstLine="34"/>
              <w:jc w:val="both"/>
              <w:rPr>
                <w:rFonts w:ascii="Times New Roman" w:hAnsi="Times New Roman" w:cs="Times New Roman"/>
                <w:sz w:val="22"/>
                <w:szCs w:val="22"/>
              </w:rPr>
            </w:pPr>
          </w:p>
        </w:tc>
        <w:tc>
          <w:tcPr>
            <w:tcW w:w="907" w:type="dxa"/>
          </w:tcPr>
          <w:p w:rsidR="008C749A" w:rsidRPr="00882C77" w:rsidRDefault="008C749A" w:rsidP="00882C77">
            <w:pPr>
              <w:ind w:firstLine="34"/>
              <w:jc w:val="both"/>
              <w:rPr>
                <w:rFonts w:ascii="Times New Roman" w:hAnsi="Times New Roman" w:cs="Times New Roman"/>
                <w:sz w:val="22"/>
                <w:szCs w:val="22"/>
              </w:rPr>
            </w:pPr>
          </w:p>
        </w:tc>
        <w:tc>
          <w:tcPr>
            <w:tcW w:w="4961" w:type="dxa"/>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Звуки и краски голоса.</w:t>
            </w:r>
          </w:p>
        </w:tc>
        <w:tc>
          <w:tcPr>
            <w:tcW w:w="1120" w:type="dxa"/>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Pr>
          <w:p w:rsidR="008C749A" w:rsidRPr="00882C77" w:rsidRDefault="008C749A" w:rsidP="00882C77">
            <w:pPr>
              <w:ind w:firstLine="34"/>
              <w:jc w:val="both"/>
              <w:rPr>
                <w:rFonts w:ascii="Times New Roman" w:hAnsi="Times New Roman" w:cs="Times New Roman"/>
                <w:sz w:val="22"/>
                <w:szCs w:val="22"/>
              </w:rPr>
            </w:pPr>
          </w:p>
        </w:tc>
        <w:tc>
          <w:tcPr>
            <w:tcW w:w="907" w:type="dxa"/>
          </w:tcPr>
          <w:p w:rsidR="008C749A" w:rsidRPr="00882C77" w:rsidRDefault="008C749A" w:rsidP="00882C77">
            <w:pPr>
              <w:ind w:firstLine="34"/>
              <w:jc w:val="both"/>
              <w:rPr>
                <w:rFonts w:ascii="Times New Roman" w:hAnsi="Times New Roman" w:cs="Times New Roman"/>
                <w:sz w:val="22"/>
                <w:szCs w:val="22"/>
              </w:rPr>
            </w:pPr>
          </w:p>
        </w:tc>
        <w:tc>
          <w:tcPr>
            <w:tcW w:w="4961" w:type="dxa"/>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Песни детских кинофильмов.</w:t>
            </w:r>
          </w:p>
        </w:tc>
        <w:tc>
          <w:tcPr>
            <w:tcW w:w="1120" w:type="dxa"/>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Слышу голос из прекрасного далека.</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Вокальный портрет сказочных героев.</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Картины природы в песнях и сказках.</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 xml:space="preserve">Сказки шагают по свету… </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Песни давно минувших дней.</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Музыкальная шкатулка.</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Картинки с выставки.</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Лучше нету того свету…</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 xml:space="preserve"> Дружба крепкая.</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Фантазия моего сердца.</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Души прекрасные порывы.</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Вечная память русским героям.</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Россия – Родина моя.</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Добрым быть совсем не просто.</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Души прекрасные порывы.</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Если с другом вышел в путь.</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Не грусти, улыбнись и пой!</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Песня рассказывает обо всем.</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Вокал откроет нам новый мир.</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Красочность моего голоса.</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Все мы дружим с музыкой и песней.</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 xml:space="preserve">Маленькая страна </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nil"/>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nil"/>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nil"/>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Лето, ах лето…</w:t>
            </w:r>
          </w:p>
        </w:tc>
        <w:tc>
          <w:tcPr>
            <w:tcW w:w="1120"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nil"/>
            </w:tcBorders>
            <w:vAlign w:val="center"/>
          </w:tcPr>
          <w:p w:rsidR="008C749A" w:rsidRPr="00882C77" w:rsidRDefault="008C749A" w:rsidP="00882C77">
            <w:pPr>
              <w:ind w:firstLine="34"/>
              <w:jc w:val="both"/>
              <w:rPr>
                <w:rFonts w:ascii="Times New Roman" w:hAnsi="Times New Roman" w:cs="Times New Roman"/>
                <w:sz w:val="22"/>
                <w:szCs w:val="22"/>
              </w:rPr>
            </w:pPr>
          </w:p>
        </w:tc>
      </w:tr>
      <w:tr w:rsidR="008C749A" w:rsidRPr="00882C77" w:rsidTr="005D5E98">
        <w:tc>
          <w:tcPr>
            <w:tcW w:w="850" w:type="dxa"/>
            <w:tcBorders>
              <w:bottom w:val="single" w:sz="4" w:space="0" w:color="auto"/>
            </w:tcBorders>
          </w:tcPr>
          <w:p w:rsidR="008C749A" w:rsidRPr="00882C77" w:rsidRDefault="008C749A" w:rsidP="00882C77">
            <w:pPr>
              <w:pStyle w:val="a8"/>
              <w:numPr>
                <w:ilvl w:val="0"/>
                <w:numId w:val="8"/>
              </w:numPr>
              <w:ind w:firstLine="34"/>
              <w:jc w:val="both"/>
              <w:rPr>
                <w:rFonts w:ascii="Times New Roman" w:hAnsi="Times New Roman" w:cs="Times New Roman"/>
                <w:sz w:val="22"/>
                <w:szCs w:val="22"/>
              </w:rPr>
            </w:pPr>
          </w:p>
        </w:tc>
        <w:tc>
          <w:tcPr>
            <w:tcW w:w="795" w:type="dxa"/>
            <w:tcBorders>
              <w:bottom w:val="single" w:sz="4" w:space="0" w:color="auto"/>
            </w:tcBorders>
          </w:tcPr>
          <w:p w:rsidR="008C749A" w:rsidRPr="00882C77" w:rsidRDefault="008C749A" w:rsidP="00882C77">
            <w:pPr>
              <w:ind w:firstLine="34"/>
              <w:jc w:val="both"/>
              <w:rPr>
                <w:rFonts w:ascii="Times New Roman" w:hAnsi="Times New Roman" w:cs="Times New Roman"/>
                <w:sz w:val="22"/>
                <w:szCs w:val="22"/>
              </w:rPr>
            </w:pPr>
          </w:p>
        </w:tc>
        <w:tc>
          <w:tcPr>
            <w:tcW w:w="907" w:type="dxa"/>
            <w:tcBorders>
              <w:bottom w:val="single" w:sz="4" w:space="0" w:color="auto"/>
            </w:tcBorders>
          </w:tcPr>
          <w:p w:rsidR="008C749A" w:rsidRPr="00882C77" w:rsidRDefault="008C749A" w:rsidP="00882C77">
            <w:pPr>
              <w:ind w:firstLine="34"/>
              <w:jc w:val="both"/>
              <w:rPr>
                <w:rFonts w:ascii="Times New Roman" w:hAnsi="Times New Roman" w:cs="Times New Roman"/>
                <w:sz w:val="22"/>
                <w:szCs w:val="22"/>
              </w:rPr>
            </w:pPr>
          </w:p>
        </w:tc>
        <w:tc>
          <w:tcPr>
            <w:tcW w:w="4961" w:type="dxa"/>
            <w:tcBorders>
              <w:bottom w:val="single" w:sz="4" w:space="0" w:color="auto"/>
            </w:tcBorders>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Сколько песен мы с вами вместе…</w:t>
            </w:r>
          </w:p>
        </w:tc>
        <w:tc>
          <w:tcPr>
            <w:tcW w:w="1120" w:type="dxa"/>
            <w:tcBorders>
              <w:bottom w:val="single" w:sz="4" w:space="0" w:color="auto"/>
            </w:tcBorders>
            <w:vAlign w:val="center"/>
          </w:tcPr>
          <w:p w:rsidR="008C749A" w:rsidRPr="00882C77" w:rsidRDefault="008C749A" w:rsidP="00882C77">
            <w:pPr>
              <w:ind w:firstLine="34"/>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35" w:type="dxa"/>
            <w:tcBorders>
              <w:bottom w:val="single" w:sz="4" w:space="0" w:color="auto"/>
            </w:tcBorders>
            <w:vAlign w:val="center"/>
          </w:tcPr>
          <w:p w:rsidR="008C749A" w:rsidRPr="00882C77" w:rsidRDefault="008C749A" w:rsidP="00882C77">
            <w:pPr>
              <w:ind w:firstLine="34"/>
              <w:jc w:val="both"/>
              <w:rPr>
                <w:rFonts w:ascii="Times New Roman" w:hAnsi="Times New Roman" w:cs="Times New Roman"/>
                <w:sz w:val="22"/>
                <w:szCs w:val="22"/>
              </w:rPr>
            </w:pPr>
          </w:p>
        </w:tc>
      </w:tr>
    </w:tbl>
    <w:p w:rsidR="008C749A" w:rsidRPr="00882C77" w:rsidRDefault="008C749A" w:rsidP="00882C77">
      <w:pPr>
        <w:ind w:firstLine="567"/>
        <w:jc w:val="both"/>
        <w:rPr>
          <w:rFonts w:ascii="Times New Roman" w:hAnsi="Times New Roman" w:cs="Times New Roman"/>
          <w:b/>
          <w:bCs/>
          <w:sz w:val="22"/>
          <w:szCs w:val="22"/>
        </w:rPr>
      </w:pPr>
    </w:p>
    <w:p w:rsidR="008C749A" w:rsidRPr="00882C77" w:rsidRDefault="008C749A" w:rsidP="00882C77">
      <w:pPr>
        <w:ind w:firstLine="567"/>
        <w:jc w:val="both"/>
        <w:rPr>
          <w:rFonts w:ascii="Times New Roman" w:hAnsi="Times New Roman" w:cs="Times New Roman"/>
          <w:b/>
          <w:bCs/>
          <w:sz w:val="22"/>
          <w:szCs w:val="22"/>
        </w:rPr>
      </w:pPr>
    </w:p>
    <w:p w:rsidR="008C749A" w:rsidRPr="00882C77" w:rsidRDefault="008C749A" w:rsidP="00882C77">
      <w:pPr>
        <w:ind w:firstLine="567"/>
        <w:jc w:val="both"/>
        <w:rPr>
          <w:rFonts w:ascii="Times New Roman" w:hAnsi="Times New Roman" w:cs="Times New Roman"/>
          <w:b/>
          <w:bCs/>
          <w:sz w:val="22"/>
          <w:szCs w:val="22"/>
        </w:rPr>
      </w:pPr>
      <w:r w:rsidRPr="00882C77">
        <w:rPr>
          <w:rFonts w:ascii="Times New Roman" w:hAnsi="Times New Roman" w:cs="Times New Roman"/>
          <w:b/>
          <w:bCs/>
          <w:sz w:val="22"/>
          <w:szCs w:val="22"/>
        </w:rPr>
        <w:t>Третий год обучения.</w:t>
      </w:r>
    </w:p>
    <w:p w:rsidR="008C749A" w:rsidRPr="00882C77" w:rsidRDefault="008C749A" w:rsidP="00882C77">
      <w:pPr>
        <w:ind w:firstLine="567"/>
        <w:jc w:val="both"/>
        <w:rPr>
          <w:rFonts w:ascii="Times New Roman" w:hAnsi="Times New Roman" w:cs="Times New Roman"/>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975"/>
        <w:gridCol w:w="75"/>
        <w:gridCol w:w="1076"/>
        <w:gridCol w:w="3921"/>
        <w:gridCol w:w="1050"/>
        <w:gridCol w:w="1124"/>
      </w:tblGrid>
      <w:tr w:rsidR="008C749A" w:rsidRPr="00882C77" w:rsidTr="005D5E98">
        <w:trPr>
          <w:trHeight w:val="758"/>
        </w:trPr>
        <w:tc>
          <w:tcPr>
            <w:tcW w:w="959" w:type="dxa"/>
            <w:vMerge w:val="restart"/>
            <w:vAlign w:val="center"/>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 п/п</w:t>
            </w:r>
          </w:p>
        </w:tc>
        <w:tc>
          <w:tcPr>
            <w:tcW w:w="2126" w:type="dxa"/>
            <w:gridSpan w:val="3"/>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Дата</w:t>
            </w:r>
          </w:p>
        </w:tc>
        <w:tc>
          <w:tcPr>
            <w:tcW w:w="3921" w:type="dxa"/>
            <w:vMerge w:val="restart"/>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Тема</w:t>
            </w:r>
          </w:p>
        </w:tc>
        <w:tc>
          <w:tcPr>
            <w:tcW w:w="1050" w:type="dxa"/>
            <w:vMerge w:val="restart"/>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 xml:space="preserve"> кол-во часов</w:t>
            </w:r>
          </w:p>
        </w:tc>
        <w:tc>
          <w:tcPr>
            <w:tcW w:w="1124" w:type="dxa"/>
            <w:vMerge w:val="restart"/>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 xml:space="preserve"> прим.</w:t>
            </w:r>
          </w:p>
        </w:tc>
      </w:tr>
      <w:tr w:rsidR="008C749A" w:rsidRPr="00882C77" w:rsidTr="005D5E98">
        <w:trPr>
          <w:trHeight w:val="300"/>
        </w:trPr>
        <w:tc>
          <w:tcPr>
            <w:tcW w:w="959" w:type="dxa"/>
            <w:vMerge/>
            <w:vAlign w:val="center"/>
          </w:tcPr>
          <w:p w:rsidR="008C749A" w:rsidRPr="00882C77" w:rsidRDefault="008C749A" w:rsidP="00882C77">
            <w:pPr>
              <w:pStyle w:val="af"/>
              <w:jc w:val="both"/>
              <w:rPr>
                <w:rFonts w:ascii="Times New Roman" w:hAnsi="Times New Roman" w:cs="Times New Roman"/>
                <w:sz w:val="22"/>
                <w:szCs w:val="22"/>
              </w:rPr>
            </w:pPr>
          </w:p>
        </w:tc>
        <w:tc>
          <w:tcPr>
            <w:tcW w:w="1050" w:type="dxa"/>
            <w:gridSpan w:val="2"/>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план</w:t>
            </w:r>
          </w:p>
        </w:tc>
        <w:tc>
          <w:tcPr>
            <w:tcW w:w="1076"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факт</w:t>
            </w:r>
          </w:p>
        </w:tc>
        <w:tc>
          <w:tcPr>
            <w:tcW w:w="3921" w:type="dxa"/>
            <w:vMerge/>
            <w:vAlign w:val="center"/>
          </w:tcPr>
          <w:p w:rsidR="008C749A" w:rsidRPr="00882C77" w:rsidRDefault="008C749A" w:rsidP="00882C77">
            <w:pPr>
              <w:jc w:val="both"/>
              <w:rPr>
                <w:rFonts w:ascii="Times New Roman" w:hAnsi="Times New Roman" w:cs="Times New Roman"/>
                <w:sz w:val="22"/>
                <w:szCs w:val="22"/>
              </w:rPr>
            </w:pPr>
          </w:p>
        </w:tc>
        <w:tc>
          <w:tcPr>
            <w:tcW w:w="1050" w:type="dxa"/>
            <w:vMerge/>
            <w:vAlign w:val="center"/>
          </w:tcPr>
          <w:p w:rsidR="008C749A" w:rsidRPr="00882C77" w:rsidRDefault="008C749A" w:rsidP="00882C77">
            <w:pPr>
              <w:jc w:val="both"/>
              <w:rPr>
                <w:rFonts w:ascii="Times New Roman" w:hAnsi="Times New Roman" w:cs="Times New Roman"/>
                <w:sz w:val="22"/>
                <w:szCs w:val="22"/>
              </w:rPr>
            </w:pPr>
          </w:p>
        </w:tc>
        <w:tc>
          <w:tcPr>
            <w:tcW w:w="1124" w:type="dxa"/>
            <w:vMerge/>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Мой самый чистый голос.</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Все мы дружим с песней.</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Все мы дружим с песней.</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Все мы дружим с песней.</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Все мы дружим с песней.</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6.</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Мы помним вальса звук прелестный.</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7.</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Куда уходит детство.</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8.</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Под музыку Вивальди.</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9.</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Осенний листопад.</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10.</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Джаз и только джаз!</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11.</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Школьные годы чудесные.</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12.</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Песня твой друг на многие года.</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13.</w:t>
            </w:r>
          </w:p>
        </w:tc>
        <w:tc>
          <w:tcPr>
            <w:tcW w:w="1050" w:type="dxa"/>
            <w:gridSpan w:val="2"/>
          </w:tcPr>
          <w:p w:rsidR="008C749A" w:rsidRPr="00882C77" w:rsidRDefault="008C749A" w:rsidP="00882C77">
            <w:pPr>
              <w:jc w:val="both"/>
              <w:rPr>
                <w:rFonts w:ascii="Times New Roman" w:hAnsi="Times New Roman" w:cs="Times New Roman"/>
                <w:sz w:val="22"/>
                <w:szCs w:val="22"/>
              </w:rPr>
            </w:pPr>
          </w:p>
        </w:tc>
        <w:tc>
          <w:tcPr>
            <w:tcW w:w="1076" w:type="dxa"/>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Песни разных народов.</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single" w:sz="4" w:space="0" w:color="auto"/>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14.</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С чего начинается Родина?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rPr>
          <w:trHeight w:val="520"/>
        </w:trPr>
        <w:tc>
          <w:tcPr>
            <w:tcW w:w="959" w:type="dxa"/>
            <w:tcBorders>
              <w:bottom w:val="single" w:sz="4" w:space="0" w:color="auto"/>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15.</w:t>
            </w:r>
          </w:p>
        </w:tc>
        <w:tc>
          <w:tcPr>
            <w:tcW w:w="1050" w:type="dxa"/>
            <w:gridSpan w:val="2"/>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c>
          <w:tcPr>
            <w:tcW w:w="1076"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c>
          <w:tcPr>
            <w:tcW w:w="3921"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Волшебный голос песни детства.</w:t>
            </w:r>
          </w:p>
        </w:tc>
        <w:tc>
          <w:tcPr>
            <w:tcW w:w="1050"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16.</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Моим другом стала песня.</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17.</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Чарующие звуки романса.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18.</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Известные песни нашего детства.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19.</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С песней жить всем веселей.</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20.</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Единство музыки и танца.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21.</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Веселое, звонкое эхо.</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22.</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Звездная река – реки, берега.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23.</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Дружба крепкая …</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24.</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Дружба крепкая …</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rPr>
          <w:trHeight w:val="624"/>
        </w:trPr>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25.</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Цветные сны я вижу в детстве.</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26.</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Песня и фантазия.</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27.</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Я спросил у …</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28.</w:t>
            </w:r>
          </w:p>
        </w:tc>
        <w:tc>
          <w:tcPr>
            <w:tcW w:w="105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1076"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Песни Великой Победы.</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29.</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1151"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Этот день нам позабыть нельзя.</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30.</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1151"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Нам мир завещано беречь.</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31.</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1151"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Школа, ты похожа на корабль.</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32.</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1151"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Добрая сказка ждет, когда мы вернемся снова.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33.</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1151"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Пожелания друзьям.</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34.</w:t>
            </w:r>
          </w:p>
        </w:tc>
        <w:tc>
          <w:tcPr>
            <w:tcW w:w="975" w:type="dxa"/>
          </w:tcPr>
          <w:p w:rsidR="008C749A" w:rsidRPr="00882C77" w:rsidRDefault="008C749A" w:rsidP="00882C77">
            <w:pPr>
              <w:jc w:val="both"/>
              <w:rPr>
                <w:rFonts w:ascii="Times New Roman" w:hAnsi="Times New Roman" w:cs="Times New Roman"/>
                <w:sz w:val="22"/>
                <w:szCs w:val="22"/>
              </w:rPr>
            </w:pPr>
          </w:p>
        </w:tc>
        <w:tc>
          <w:tcPr>
            <w:tcW w:w="1151"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Мой голос самый, самый звонкий!</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959" w:type="dxa"/>
            <w:tcBorders>
              <w:bottom w:val="single" w:sz="4" w:space="0" w:color="auto"/>
            </w:tcBorders>
          </w:tcPr>
          <w:p w:rsidR="008C749A" w:rsidRPr="00882C77" w:rsidRDefault="008C749A" w:rsidP="00882C77">
            <w:pPr>
              <w:pStyle w:val="af"/>
              <w:jc w:val="both"/>
              <w:rPr>
                <w:rFonts w:ascii="Times New Roman" w:hAnsi="Times New Roman" w:cs="Times New Roman"/>
                <w:sz w:val="22"/>
                <w:szCs w:val="22"/>
              </w:rPr>
            </w:pPr>
          </w:p>
        </w:tc>
        <w:tc>
          <w:tcPr>
            <w:tcW w:w="975"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c>
          <w:tcPr>
            <w:tcW w:w="1151" w:type="dxa"/>
            <w:gridSpan w:val="2"/>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c>
          <w:tcPr>
            <w:tcW w:w="3921"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c>
          <w:tcPr>
            <w:tcW w:w="1050" w:type="dxa"/>
            <w:tcBorders>
              <w:bottom w:val="single" w:sz="4" w:space="0" w:color="auto"/>
            </w:tcBorders>
            <w:vAlign w:val="center"/>
          </w:tcPr>
          <w:p w:rsidR="008C749A" w:rsidRPr="00882C77" w:rsidRDefault="008C749A" w:rsidP="00882C77">
            <w:pPr>
              <w:jc w:val="both"/>
              <w:rPr>
                <w:rFonts w:ascii="Times New Roman" w:hAnsi="Times New Roman" w:cs="Times New Roman"/>
                <w:sz w:val="22"/>
                <w:szCs w:val="22"/>
              </w:rPr>
            </w:pPr>
          </w:p>
        </w:tc>
        <w:tc>
          <w:tcPr>
            <w:tcW w:w="1124" w:type="dxa"/>
            <w:tcBorders>
              <w:bottom w:val="single" w:sz="4" w:space="0" w:color="auto"/>
            </w:tcBorders>
            <w:vAlign w:val="center"/>
          </w:tcPr>
          <w:p w:rsidR="008C749A" w:rsidRPr="00882C77" w:rsidRDefault="008C749A" w:rsidP="00882C77">
            <w:pPr>
              <w:jc w:val="both"/>
              <w:rPr>
                <w:rFonts w:ascii="Times New Roman" w:hAnsi="Times New Roman" w:cs="Times New Roman"/>
                <w:sz w:val="22"/>
                <w:szCs w:val="22"/>
              </w:rPr>
            </w:pPr>
          </w:p>
        </w:tc>
      </w:tr>
    </w:tbl>
    <w:p w:rsidR="008C749A" w:rsidRPr="00882C77" w:rsidRDefault="008C749A" w:rsidP="00882C77">
      <w:pPr>
        <w:ind w:firstLine="567"/>
        <w:jc w:val="both"/>
        <w:rPr>
          <w:rFonts w:ascii="Times New Roman" w:hAnsi="Times New Roman" w:cs="Times New Roman"/>
          <w:b/>
          <w:bCs/>
          <w:sz w:val="22"/>
          <w:szCs w:val="22"/>
        </w:rPr>
      </w:pPr>
    </w:p>
    <w:p w:rsidR="008C749A" w:rsidRPr="00882C77" w:rsidRDefault="008C749A" w:rsidP="00882C77">
      <w:pPr>
        <w:ind w:firstLine="567"/>
        <w:jc w:val="both"/>
        <w:rPr>
          <w:rFonts w:ascii="Times New Roman" w:hAnsi="Times New Roman" w:cs="Times New Roman"/>
          <w:b/>
          <w:bCs/>
          <w:sz w:val="22"/>
          <w:szCs w:val="22"/>
        </w:rPr>
      </w:pPr>
      <w:r w:rsidRPr="00882C77">
        <w:rPr>
          <w:rFonts w:ascii="Times New Roman" w:hAnsi="Times New Roman" w:cs="Times New Roman"/>
          <w:b/>
          <w:bCs/>
          <w:sz w:val="22"/>
          <w:szCs w:val="22"/>
        </w:rPr>
        <w:t>Четвертый год обучения.</w:t>
      </w:r>
    </w:p>
    <w:p w:rsidR="008C749A" w:rsidRPr="00882C77" w:rsidRDefault="008C749A" w:rsidP="00882C77">
      <w:pPr>
        <w:ind w:firstLine="567"/>
        <w:jc w:val="both"/>
        <w:rPr>
          <w:rFonts w:ascii="Times New Roman" w:hAnsi="Times New Roman" w:cs="Times New Roman"/>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975"/>
        <w:gridCol w:w="15"/>
        <w:gridCol w:w="853"/>
        <w:gridCol w:w="3921"/>
        <w:gridCol w:w="1050"/>
        <w:gridCol w:w="1124"/>
      </w:tblGrid>
      <w:tr w:rsidR="008C749A" w:rsidRPr="00882C77" w:rsidTr="005D5E98">
        <w:trPr>
          <w:trHeight w:val="660"/>
        </w:trPr>
        <w:tc>
          <w:tcPr>
            <w:tcW w:w="1242" w:type="dxa"/>
            <w:vMerge w:val="restart"/>
            <w:vAlign w:val="center"/>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lastRenderedPageBreak/>
              <w:t>№ п/п</w:t>
            </w:r>
          </w:p>
        </w:tc>
        <w:tc>
          <w:tcPr>
            <w:tcW w:w="1843" w:type="dxa"/>
            <w:gridSpan w:val="3"/>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 xml:space="preserve"> дата</w:t>
            </w:r>
          </w:p>
        </w:tc>
        <w:tc>
          <w:tcPr>
            <w:tcW w:w="3921" w:type="dxa"/>
            <w:vMerge w:val="restart"/>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Тема</w:t>
            </w:r>
          </w:p>
        </w:tc>
        <w:tc>
          <w:tcPr>
            <w:tcW w:w="1050" w:type="dxa"/>
            <w:vMerge w:val="restart"/>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 xml:space="preserve"> кол-во часов</w:t>
            </w:r>
          </w:p>
        </w:tc>
        <w:tc>
          <w:tcPr>
            <w:tcW w:w="1124" w:type="dxa"/>
            <w:vMerge w:val="restart"/>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 xml:space="preserve"> прим.</w:t>
            </w:r>
          </w:p>
        </w:tc>
      </w:tr>
      <w:tr w:rsidR="008C749A" w:rsidRPr="00882C77" w:rsidTr="005D5E98">
        <w:trPr>
          <w:trHeight w:val="300"/>
        </w:trPr>
        <w:tc>
          <w:tcPr>
            <w:tcW w:w="1242" w:type="dxa"/>
            <w:vMerge/>
            <w:vAlign w:val="center"/>
          </w:tcPr>
          <w:p w:rsidR="008C749A" w:rsidRPr="00882C77" w:rsidRDefault="008C749A" w:rsidP="00882C77">
            <w:pPr>
              <w:pStyle w:val="af"/>
              <w:jc w:val="both"/>
              <w:rPr>
                <w:rFonts w:ascii="Times New Roman" w:hAnsi="Times New Roman" w:cs="Times New Roman"/>
                <w:sz w:val="22"/>
                <w:szCs w:val="22"/>
              </w:rPr>
            </w:pPr>
          </w:p>
        </w:tc>
        <w:tc>
          <w:tcPr>
            <w:tcW w:w="975"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план</w:t>
            </w:r>
          </w:p>
        </w:tc>
        <w:tc>
          <w:tcPr>
            <w:tcW w:w="868" w:type="dxa"/>
            <w:gridSpan w:val="2"/>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факт</w:t>
            </w:r>
          </w:p>
        </w:tc>
        <w:tc>
          <w:tcPr>
            <w:tcW w:w="3921" w:type="dxa"/>
            <w:vMerge/>
            <w:vAlign w:val="center"/>
          </w:tcPr>
          <w:p w:rsidR="008C749A" w:rsidRPr="00882C77" w:rsidRDefault="008C749A" w:rsidP="00882C77">
            <w:pPr>
              <w:jc w:val="both"/>
              <w:rPr>
                <w:rFonts w:ascii="Times New Roman" w:hAnsi="Times New Roman" w:cs="Times New Roman"/>
                <w:sz w:val="22"/>
                <w:szCs w:val="22"/>
              </w:rPr>
            </w:pPr>
          </w:p>
        </w:tc>
        <w:tc>
          <w:tcPr>
            <w:tcW w:w="1050" w:type="dxa"/>
            <w:vMerge/>
            <w:vAlign w:val="center"/>
          </w:tcPr>
          <w:p w:rsidR="008C749A" w:rsidRPr="00882C77" w:rsidRDefault="008C749A" w:rsidP="00882C77">
            <w:pPr>
              <w:jc w:val="both"/>
              <w:rPr>
                <w:rFonts w:ascii="Times New Roman" w:hAnsi="Times New Roman" w:cs="Times New Roman"/>
                <w:sz w:val="22"/>
                <w:szCs w:val="22"/>
              </w:rPr>
            </w:pPr>
          </w:p>
        </w:tc>
        <w:tc>
          <w:tcPr>
            <w:tcW w:w="1124" w:type="dxa"/>
            <w:vMerge/>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Мой самый чистый голос.</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Песенки из мультфильмов..</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3</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Школьные годы.</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4</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Хороводные песни и шутки. Игры.</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5</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Все мы дружим с песней.</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6</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Мы помним вальса звук прелестный.</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7</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Мелодия – душа музыки.</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8</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Детские песни в исполнении эстрадных певцов..</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9</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Осенний листопад.</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10</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Звуки и краски голоса.</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11</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Школьные годы чудесные.</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12</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Песня твой друг на многие года.</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13</w:t>
            </w:r>
          </w:p>
        </w:tc>
        <w:tc>
          <w:tcPr>
            <w:tcW w:w="975" w:type="dxa"/>
          </w:tcPr>
          <w:p w:rsidR="008C749A" w:rsidRPr="00882C77" w:rsidRDefault="008C749A" w:rsidP="00882C77">
            <w:pPr>
              <w:jc w:val="both"/>
              <w:rPr>
                <w:rFonts w:ascii="Times New Roman" w:hAnsi="Times New Roman" w:cs="Times New Roman"/>
                <w:sz w:val="22"/>
                <w:szCs w:val="22"/>
              </w:rPr>
            </w:pPr>
          </w:p>
        </w:tc>
        <w:tc>
          <w:tcPr>
            <w:tcW w:w="868" w:type="dxa"/>
            <w:gridSpan w:val="2"/>
          </w:tcPr>
          <w:p w:rsidR="008C749A" w:rsidRPr="00882C77" w:rsidRDefault="008C749A" w:rsidP="00882C77">
            <w:pPr>
              <w:jc w:val="both"/>
              <w:rPr>
                <w:rFonts w:ascii="Times New Roman" w:hAnsi="Times New Roman" w:cs="Times New Roman"/>
                <w:sz w:val="22"/>
                <w:szCs w:val="22"/>
              </w:rPr>
            </w:pPr>
          </w:p>
        </w:tc>
        <w:tc>
          <w:tcPr>
            <w:tcW w:w="3921" w:type="dxa"/>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Вокальный портрет сказочных героев.</w:t>
            </w:r>
          </w:p>
        </w:tc>
        <w:tc>
          <w:tcPr>
            <w:tcW w:w="1050" w:type="dxa"/>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single" w:sz="4" w:space="0" w:color="auto"/>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14</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68"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С чего начинается Родина?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rPr>
          <w:trHeight w:val="520"/>
        </w:trPr>
        <w:tc>
          <w:tcPr>
            <w:tcW w:w="1242" w:type="dxa"/>
            <w:tcBorders>
              <w:bottom w:val="single" w:sz="4" w:space="0" w:color="auto"/>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15</w:t>
            </w:r>
          </w:p>
        </w:tc>
        <w:tc>
          <w:tcPr>
            <w:tcW w:w="975"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c>
          <w:tcPr>
            <w:tcW w:w="868" w:type="dxa"/>
            <w:gridSpan w:val="2"/>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c>
          <w:tcPr>
            <w:tcW w:w="3921"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Дружба крепкая</w:t>
            </w:r>
          </w:p>
        </w:tc>
        <w:tc>
          <w:tcPr>
            <w:tcW w:w="1050"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16</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68"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Моим другом стала песня.</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17</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68"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Чарующие звуки романса.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18</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68"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Известные песни нашего детства.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19</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68"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С песней жить всем веселей.</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20</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68"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Единство музыки и танца.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21</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68"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Веселое, звонкое эхо.</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22</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68"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Звездная река – реки, берега.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23</w:t>
            </w:r>
          </w:p>
        </w:tc>
        <w:tc>
          <w:tcPr>
            <w:tcW w:w="975" w:type="dxa"/>
            <w:tcBorders>
              <w:bottom w:val="nil"/>
            </w:tcBorders>
          </w:tcPr>
          <w:p w:rsidR="008C749A" w:rsidRPr="00882C77" w:rsidRDefault="008C749A" w:rsidP="00882C77">
            <w:pPr>
              <w:jc w:val="both"/>
              <w:rPr>
                <w:rFonts w:ascii="Times New Roman" w:hAnsi="Times New Roman" w:cs="Times New Roman"/>
                <w:sz w:val="22"/>
                <w:szCs w:val="22"/>
              </w:rPr>
            </w:pPr>
          </w:p>
        </w:tc>
        <w:tc>
          <w:tcPr>
            <w:tcW w:w="868"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Дружба крепкая …</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24</w:t>
            </w:r>
          </w:p>
        </w:tc>
        <w:tc>
          <w:tcPr>
            <w:tcW w:w="99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853"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Дружба крепкая …</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rPr>
          <w:trHeight w:val="624"/>
        </w:trPr>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25</w:t>
            </w:r>
          </w:p>
        </w:tc>
        <w:tc>
          <w:tcPr>
            <w:tcW w:w="99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853"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Души прекрасные порывы.</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26</w:t>
            </w:r>
          </w:p>
        </w:tc>
        <w:tc>
          <w:tcPr>
            <w:tcW w:w="99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853"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Песня и фантазия.</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27</w:t>
            </w:r>
          </w:p>
        </w:tc>
        <w:tc>
          <w:tcPr>
            <w:tcW w:w="99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853"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Музыкальная шкатулка.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28</w:t>
            </w:r>
          </w:p>
        </w:tc>
        <w:tc>
          <w:tcPr>
            <w:tcW w:w="99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853"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Песни Великой Победы.</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29</w:t>
            </w:r>
          </w:p>
        </w:tc>
        <w:tc>
          <w:tcPr>
            <w:tcW w:w="99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853"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Этот день нам позабыть нельзя.</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30</w:t>
            </w:r>
          </w:p>
        </w:tc>
        <w:tc>
          <w:tcPr>
            <w:tcW w:w="99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853"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Нам мир завещано беречь.</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31</w:t>
            </w:r>
          </w:p>
        </w:tc>
        <w:tc>
          <w:tcPr>
            <w:tcW w:w="99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853"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Школа, ты похожа на корабль.</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32</w:t>
            </w:r>
          </w:p>
        </w:tc>
        <w:tc>
          <w:tcPr>
            <w:tcW w:w="99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853"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Добрая сказка ждет, когда мы вернемся снова.</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nil"/>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33</w:t>
            </w:r>
          </w:p>
        </w:tc>
        <w:tc>
          <w:tcPr>
            <w:tcW w:w="990" w:type="dxa"/>
            <w:gridSpan w:val="2"/>
            <w:tcBorders>
              <w:bottom w:val="nil"/>
            </w:tcBorders>
          </w:tcPr>
          <w:p w:rsidR="008C749A" w:rsidRPr="00882C77" w:rsidRDefault="008C749A" w:rsidP="00882C77">
            <w:pPr>
              <w:jc w:val="both"/>
              <w:rPr>
                <w:rFonts w:ascii="Times New Roman" w:hAnsi="Times New Roman" w:cs="Times New Roman"/>
                <w:sz w:val="22"/>
                <w:szCs w:val="22"/>
              </w:rPr>
            </w:pPr>
          </w:p>
        </w:tc>
        <w:tc>
          <w:tcPr>
            <w:tcW w:w="853" w:type="dxa"/>
            <w:tcBorders>
              <w:bottom w:val="nil"/>
            </w:tcBorders>
          </w:tcPr>
          <w:p w:rsidR="008C749A" w:rsidRPr="00882C77" w:rsidRDefault="008C749A" w:rsidP="00882C77">
            <w:pPr>
              <w:jc w:val="both"/>
              <w:rPr>
                <w:rFonts w:ascii="Times New Roman" w:hAnsi="Times New Roman" w:cs="Times New Roman"/>
                <w:sz w:val="22"/>
                <w:szCs w:val="22"/>
              </w:rPr>
            </w:pPr>
          </w:p>
        </w:tc>
        <w:tc>
          <w:tcPr>
            <w:tcW w:w="3921" w:type="dxa"/>
            <w:tcBorders>
              <w:bottom w:val="nil"/>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Пожелания друзьям.</w:t>
            </w:r>
          </w:p>
        </w:tc>
        <w:tc>
          <w:tcPr>
            <w:tcW w:w="1050" w:type="dxa"/>
            <w:tcBorders>
              <w:bottom w:val="nil"/>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nil"/>
            </w:tcBorders>
            <w:vAlign w:val="center"/>
          </w:tcPr>
          <w:p w:rsidR="008C749A" w:rsidRPr="00882C77" w:rsidRDefault="008C749A" w:rsidP="00882C77">
            <w:pPr>
              <w:jc w:val="both"/>
              <w:rPr>
                <w:rFonts w:ascii="Times New Roman" w:hAnsi="Times New Roman" w:cs="Times New Roman"/>
                <w:sz w:val="22"/>
                <w:szCs w:val="22"/>
              </w:rPr>
            </w:pPr>
          </w:p>
        </w:tc>
      </w:tr>
      <w:tr w:rsidR="008C749A" w:rsidRPr="00882C77" w:rsidTr="005D5E98">
        <w:tc>
          <w:tcPr>
            <w:tcW w:w="1242" w:type="dxa"/>
            <w:tcBorders>
              <w:bottom w:val="single" w:sz="4" w:space="0" w:color="auto"/>
            </w:tcBorders>
          </w:tcPr>
          <w:p w:rsidR="008C749A" w:rsidRPr="00882C77" w:rsidRDefault="008C749A" w:rsidP="00882C77">
            <w:pPr>
              <w:pStyle w:val="af"/>
              <w:jc w:val="both"/>
              <w:rPr>
                <w:rFonts w:ascii="Times New Roman" w:hAnsi="Times New Roman" w:cs="Times New Roman"/>
                <w:sz w:val="22"/>
                <w:szCs w:val="22"/>
              </w:rPr>
            </w:pPr>
            <w:r w:rsidRPr="00882C77">
              <w:rPr>
                <w:rFonts w:ascii="Times New Roman" w:hAnsi="Times New Roman" w:cs="Times New Roman"/>
                <w:sz w:val="22"/>
                <w:szCs w:val="22"/>
              </w:rPr>
              <w:t>34</w:t>
            </w:r>
          </w:p>
        </w:tc>
        <w:tc>
          <w:tcPr>
            <w:tcW w:w="990" w:type="dxa"/>
            <w:gridSpan w:val="2"/>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c>
          <w:tcPr>
            <w:tcW w:w="853"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p>
        </w:tc>
        <w:tc>
          <w:tcPr>
            <w:tcW w:w="3921" w:type="dxa"/>
            <w:tcBorders>
              <w:bottom w:val="single" w:sz="4" w:space="0" w:color="auto"/>
            </w:tcBorders>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Мой голос самый, самый звонкий!</w:t>
            </w:r>
          </w:p>
        </w:tc>
        <w:tc>
          <w:tcPr>
            <w:tcW w:w="1050" w:type="dxa"/>
            <w:tcBorders>
              <w:bottom w:val="single" w:sz="4" w:space="0" w:color="auto"/>
            </w:tcBorders>
            <w:vAlign w:val="center"/>
          </w:tcPr>
          <w:p w:rsidR="008C749A" w:rsidRPr="00882C77" w:rsidRDefault="008C749A" w:rsidP="00882C77">
            <w:pPr>
              <w:jc w:val="both"/>
              <w:rPr>
                <w:rFonts w:ascii="Times New Roman" w:hAnsi="Times New Roman" w:cs="Times New Roman"/>
                <w:sz w:val="22"/>
                <w:szCs w:val="22"/>
              </w:rPr>
            </w:pPr>
            <w:r w:rsidRPr="00882C77">
              <w:rPr>
                <w:rFonts w:ascii="Times New Roman" w:hAnsi="Times New Roman" w:cs="Times New Roman"/>
                <w:sz w:val="22"/>
                <w:szCs w:val="22"/>
              </w:rPr>
              <w:t>1</w:t>
            </w:r>
          </w:p>
        </w:tc>
        <w:tc>
          <w:tcPr>
            <w:tcW w:w="1124" w:type="dxa"/>
            <w:tcBorders>
              <w:bottom w:val="single" w:sz="4" w:space="0" w:color="auto"/>
            </w:tcBorders>
            <w:vAlign w:val="center"/>
          </w:tcPr>
          <w:p w:rsidR="008C749A" w:rsidRPr="00882C77" w:rsidRDefault="008C749A" w:rsidP="00882C77">
            <w:pPr>
              <w:jc w:val="both"/>
              <w:rPr>
                <w:rFonts w:ascii="Times New Roman" w:hAnsi="Times New Roman" w:cs="Times New Roman"/>
                <w:sz w:val="22"/>
                <w:szCs w:val="22"/>
              </w:rPr>
            </w:pPr>
          </w:p>
        </w:tc>
      </w:tr>
      <w:bookmarkEnd w:id="3"/>
    </w:tbl>
    <w:p w:rsidR="00906378" w:rsidRPr="00882C77" w:rsidRDefault="00906378" w:rsidP="00882C77">
      <w:pPr>
        <w:ind w:firstLine="567"/>
        <w:jc w:val="both"/>
        <w:rPr>
          <w:sz w:val="22"/>
          <w:szCs w:val="22"/>
        </w:rPr>
      </w:pPr>
    </w:p>
    <w:p w:rsidR="001A14F5" w:rsidRPr="00882C77" w:rsidRDefault="001A14F5" w:rsidP="00882C77">
      <w:pPr>
        <w:ind w:firstLine="567"/>
        <w:jc w:val="both"/>
        <w:rPr>
          <w:rFonts w:ascii="Times New Roman" w:hAnsi="Times New Roman" w:cs="Times New Roman"/>
          <w:b/>
          <w:bCs/>
          <w:sz w:val="22"/>
          <w:szCs w:val="22"/>
        </w:rPr>
      </w:pPr>
      <w:r w:rsidRPr="00882C77">
        <w:rPr>
          <w:rFonts w:ascii="Times New Roman" w:hAnsi="Times New Roman" w:cs="Times New Roman"/>
          <w:b/>
          <w:bCs/>
          <w:sz w:val="22"/>
          <w:szCs w:val="22"/>
        </w:rPr>
        <w:t>МАТЕРИАЛЬНО-ТЕХНИЧЕСКАЯ БАЗА</w:t>
      </w:r>
    </w:p>
    <w:p w:rsidR="001A14F5" w:rsidRPr="00882C77" w:rsidRDefault="001A14F5" w:rsidP="00882C77">
      <w:pPr>
        <w:ind w:firstLine="567"/>
        <w:jc w:val="both"/>
        <w:rPr>
          <w:rFonts w:ascii="Times New Roman" w:hAnsi="Times New Roman" w:cs="Times New Roman"/>
          <w:sz w:val="22"/>
          <w:szCs w:val="22"/>
        </w:rPr>
      </w:pPr>
      <w:r w:rsidRPr="00882C77">
        <w:rPr>
          <w:rFonts w:ascii="Times New Roman" w:hAnsi="Times New Roman" w:cs="Times New Roman"/>
          <w:sz w:val="22"/>
          <w:szCs w:val="22"/>
        </w:rPr>
        <w:t>1) Кабинет музыки</w:t>
      </w:r>
    </w:p>
    <w:p w:rsidR="001A14F5" w:rsidRPr="00882C77" w:rsidRDefault="001A14F5" w:rsidP="00882C77">
      <w:pPr>
        <w:ind w:firstLine="567"/>
        <w:jc w:val="both"/>
        <w:rPr>
          <w:rFonts w:ascii="Times New Roman" w:hAnsi="Times New Roman" w:cs="Times New Roman"/>
          <w:sz w:val="22"/>
          <w:szCs w:val="22"/>
        </w:rPr>
      </w:pPr>
      <w:r w:rsidRPr="00882C77">
        <w:rPr>
          <w:rFonts w:ascii="Times New Roman" w:hAnsi="Times New Roman" w:cs="Times New Roman"/>
          <w:sz w:val="22"/>
          <w:szCs w:val="22"/>
        </w:rPr>
        <w:t>2) Персональный компьютер, колонки, мультимедиа проектор, синтезатор</w:t>
      </w:r>
    </w:p>
    <w:p w:rsidR="001A14F5" w:rsidRPr="001A14F5" w:rsidRDefault="001A14F5" w:rsidP="008C749A"/>
    <w:sectPr w:rsidR="001A14F5" w:rsidRPr="001A14F5" w:rsidSect="00292350">
      <w:type w:val="continuous"/>
      <w:pgSz w:w="11905" w:h="16837"/>
      <w:pgMar w:top="720" w:right="1699" w:bottom="720"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09" w:rsidRDefault="00830509">
      <w:r>
        <w:separator/>
      </w:r>
    </w:p>
  </w:endnote>
  <w:endnote w:type="continuationSeparator" w:id="0">
    <w:p w:rsidR="00830509" w:rsidRDefault="0083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09" w:rsidRDefault="00830509"/>
  </w:footnote>
  <w:footnote w:type="continuationSeparator" w:id="0">
    <w:p w:rsidR="00830509" w:rsidRDefault="008305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38B1"/>
    <w:multiLevelType w:val="hybridMultilevel"/>
    <w:tmpl w:val="59847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106BEE"/>
    <w:multiLevelType w:val="hybridMultilevel"/>
    <w:tmpl w:val="A53EA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CA72B0"/>
    <w:multiLevelType w:val="hybridMultilevel"/>
    <w:tmpl w:val="E3A011F8"/>
    <w:lvl w:ilvl="0" w:tplc="93189BF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273F7A"/>
    <w:multiLevelType w:val="hybridMultilevel"/>
    <w:tmpl w:val="C48A76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150D28"/>
    <w:multiLevelType w:val="hybridMultilevel"/>
    <w:tmpl w:val="C5E2E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81703B"/>
    <w:multiLevelType w:val="hybridMultilevel"/>
    <w:tmpl w:val="37BC7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3558C2"/>
    <w:multiLevelType w:val="hybridMultilevel"/>
    <w:tmpl w:val="59A8E2DC"/>
    <w:lvl w:ilvl="0" w:tplc="0419000F">
      <w:start w:val="1"/>
      <w:numFmt w:val="decimal"/>
      <w:lvlText w:val="%1."/>
      <w:lvlJc w:val="left"/>
      <w:pPr>
        <w:ind w:left="39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444C491F"/>
    <w:multiLevelType w:val="hybridMultilevel"/>
    <w:tmpl w:val="E5662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D14BCD"/>
    <w:multiLevelType w:val="hybridMultilevel"/>
    <w:tmpl w:val="93324FE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95D0395"/>
    <w:multiLevelType w:val="hybridMultilevel"/>
    <w:tmpl w:val="518A9BE8"/>
    <w:lvl w:ilvl="0" w:tplc="0419000B">
      <w:start w:val="1"/>
      <w:numFmt w:val="bullet"/>
      <w:lvlText w:val=""/>
      <w:lvlJc w:val="left"/>
      <w:pPr>
        <w:ind w:left="1755" w:hanging="360"/>
      </w:pPr>
      <w:rPr>
        <w:rFonts w:ascii="Wingdings" w:hAnsi="Wingdings"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0" w15:restartNumberingAfterBreak="0">
    <w:nsid w:val="75ED62B3"/>
    <w:multiLevelType w:val="hybridMultilevel"/>
    <w:tmpl w:val="51AC8E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DD403D1"/>
    <w:multiLevelType w:val="hybridMultilevel"/>
    <w:tmpl w:val="2FC63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7"/>
  </w:num>
  <w:num w:numId="6">
    <w:abstractNumId w:val="9"/>
  </w:num>
  <w:num w:numId="7">
    <w:abstractNumId w:val="8"/>
  </w:num>
  <w:num w:numId="8">
    <w:abstractNumId w:val="6"/>
  </w:num>
  <w:num w:numId="9">
    <w:abstractNumId w:val="4"/>
  </w:num>
  <w:num w:numId="10">
    <w:abstractNumId w:val="11"/>
  </w:num>
  <w:num w:numId="11">
    <w:abstractNumId w:val="5"/>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38"/>
    <w:rsid w:val="00007435"/>
    <w:rsid w:val="00014EC1"/>
    <w:rsid w:val="000153A3"/>
    <w:rsid w:val="00033342"/>
    <w:rsid w:val="00041C5E"/>
    <w:rsid w:val="000473BA"/>
    <w:rsid w:val="000578E8"/>
    <w:rsid w:val="00074427"/>
    <w:rsid w:val="000C7114"/>
    <w:rsid w:val="00101652"/>
    <w:rsid w:val="00107AAC"/>
    <w:rsid w:val="001532DD"/>
    <w:rsid w:val="00175ED3"/>
    <w:rsid w:val="00194F75"/>
    <w:rsid w:val="001972A7"/>
    <w:rsid w:val="001A14F5"/>
    <w:rsid w:val="001B4756"/>
    <w:rsid w:val="001C4079"/>
    <w:rsid w:val="001D28C8"/>
    <w:rsid w:val="001D7B07"/>
    <w:rsid w:val="001E0EB7"/>
    <w:rsid w:val="001E6AF7"/>
    <w:rsid w:val="001F1287"/>
    <w:rsid w:val="001F448A"/>
    <w:rsid w:val="002064DE"/>
    <w:rsid w:val="00225E29"/>
    <w:rsid w:val="00227B28"/>
    <w:rsid w:val="00233828"/>
    <w:rsid w:val="00240A74"/>
    <w:rsid w:val="00261AB5"/>
    <w:rsid w:val="00273D57"/>
    <w:rsid w:val="00274626"/>
    <w:rsid w:val="00290FE8"/>
    <w:rsid w:val="00291FA0"/>
    <w:rsid w:val="00292350"/>
    <w:rsid w:val="002A2D7E"/>
    <w:rsid w:val="002B1452"/>
    <w:rsid w:val="002E7189"/>
    <w:rsid w:val="0030115C"/>
    <w:rsid w:val="0031772C"/>
    <w:rsid w:val="00376866"/>
    <w:rsid w:val="00381B0C"/>
    <w:rsid w:val="00382577"/>
    <w:rsid w:val="0038517B"/>
    <w:rsid w:val="003A32B6"/>
    <w:rsid w:val="003A5EB7"/>
    <w:rsid w:val="003B788D"/>
    <w:rsid w:val="003B7B78"/>
    <w:rsid w:val="003D1E4C"/>
    <w:rsid w:val="003D7C8D"/>
    <w:rsid w:val="003E394D"/>
    <w:rsid w:val="003E5379"/>
    <w:rsid w:val="004016F8"/>
    <w:rsid w:val="004301BF"/>
    <w:rsid w:val="00445010"/>
    <w:rsid w:val="0046727B"/>
    <w:rsid w:val="004E5EE7"/>
    <w:rsid w:val="005252A0"/>
    <w:rsid w:val="005A0EF8"/>
    <w:rsid w:val="005A7527"/>
    <w:rsid w:val="005D5E98"/>
    <w:rsid w:val="005D663C"/>
    <w:rsid w:val="00603E46"/>
    <w:rsid w:val="00624705"/>
    <w:rsid w:val="00630620"/>
    <w:rsid w:val="006333A1"/>
    <w:rsid w:val="00644C43"/>
    <w:rsid w:val="00645E8A"/>
    <w:rsid w:val="00667E67"/>
    <w:rsid w:val="006722BA"/>
    <w:rsid w:val="006C1206"/>
    <w:rsid w:val="006C71D3"/>
    <w:rsid w:val="006D2BB0"/>
    <w:rsid w:val="00715506"/>
    <w:rsid w:val="00746EFB"/>
    <w:rsid w:val="00762AA8"/>
    <w:rsid w:val="007756F9"/>
    <w:rsid w:val="007A1BED"/>
    <w:rsid w:val="007C109F"/>
    <w:rsid w:val="007F6CFB"/>
    <w:rsid w:val="00801343"/>
    <w:rsid w:val="00830509"/>
    <w:rsid w:val="00835FA5"/>
    <w:rsid w:val="00841E38"/>
    <w:rsid w:val="008579E2"/>
    <w:rsid w:val="00873DFF"/>
    <w:rsid w:val="008827BB"/>
    <w:rsid w:val="00882C77"/>
    <w:rsid w:val="008B0F00"/>
    <w:rsid w:val="008C749A"/>
    <w:rsid w:val="008F3C36"/>
    <w:rsid w:val="008F56C7"/>
    <w:rsid w:val="008F573C"/>
    <w:rsid w:val="0090359A"/>
    <w:rsid w:val="00906378"/>
    <w:rsid w:val="009304E7"/>
    <w:rsid w:val="0093377C"/>
    <w:rsid w:val="009377CB"/>
    <w:rsid w:val="0094594D"/>
    <w:rsid w:val="009A1076"/>
    <w:rsid w:val="009B780E"/>
    <w:rsid w:val="009D2E6A"/>
    <w:rsid w:val="00A06017"/>
    <w:rsid w:val="00A40E04"/>
    <w:rsid w:val="00A42C63"/>
    <w:rsid w:val="00A468F6"/>
    <w:rsid w:val="00A534D3"/>
    <w:rsid w:val="00A6643A"/>
    <w:rsid w:val="00AA35D3"/>
    <w:rsid w:val="00AB152B"/>
    <w:rsid w:val="00AB2420"/>
    <w:rsid w:val="00AC0221"/>
    <w:rsid w:val="00AC1814"/>
    <w:rsid w:val="00AD0BAE"/>
    <w:rsid w:val="00AD4AB0"/>
    <w:rsid w:val="00AE0CCF"/>
    <w:rsid w:val="00B31322"/>
    <w:rsid w:val="00B97AD0"/>
    <w:rsid w:val="00BA4C5D"/>
    <w:rsid w:val="00BB255B"/>
    <w:rsid w:val="00BD103B"/>
    <w:rsid w:val="00BF03F1"/>
    <w:rsid w:val="00C31571"/>
    <w:rsid w:val="00C41EC7"/>
    <w:rsid w:val="00C507F4"/>
    <w:rsid w:val="00CB5881"/>
    <w:rsid w:val="00CC6714"/>
    <w:rsid w:val="00CF71F8"/>
    <w:rsid w:val="00D13C40"/>
    <w:rsid w:val="00D21CCF"/>
    <w:rsid w:val="00D81F98"/>
    <w:rsid w:val="00D85F70"/>
    <w:rsid w:val="00DF6B4E"/>
    <w:rsid w:val="00E43D1B"/>
    <w:rsid w:val="00E51D75"/>
    <w:rsid w:val="00E62215"/>
    <w:rsid w:val="00E67D09"/>
    <w:rsid w:val="00E71B3B"/>
    <w:rsid w:val="00E82F80"/>
    <w:rsid w:val="00EB56DD"/>
    <w:rsid w:val="00F33DD9"/>
    <w:rsid w:val="00F878CC"/>
    <w:rsid w:val="00FA158D"/>
    <w:rsid w:val="00FC5924"/>
    <w:rsid w:val="00FD1D39"/>
    <w:rsid w:val="00FE6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3CFF0-C85A-4475-8C44-17C5E8F5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56F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56F9"/>
    <w:rPr>
      <w:color w:val="0066CC"/>
      <w:u w:val="single"/>
    </w:rPr>
  </w:style>
  <w:style w:type="character" w:customStyle="1" w:styleId="2">
    <w:name w:val="Заголовок №2_"/>
    <w:basedOn w:val="a0"/>
    <w:link w:val="20"/>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sid w:val="007756F9"/>
    <w:rPr>
      <w:rFonts w:ascii="Times New Roman" w:eastAsia="Times New Roman" w:hAnsi="Times New Roman" w:cs="Times New Roman"/>
      <w:b w:val="0"/>
      <w:bCs w:val="0"/>
      <w:i w:val="0"/>
      <w:iCs w:val="0"/>
      <w:smallCaps w:val="0"/>
      <w:strike w:val="0"/>
      <w:spacing w:val="0"/>
      <w:sz w:val="30"/>
      <w:szCs w:val="30"/>
    </w:rPr>
  </w:style>
  <w:style w:type="character" w:customStyle="1" w:styleId="13pt">
    <w:name w:val="Заголовок №1 + Интервал 3 pt"/>
    <w:basedOn w:val="10"/>
    <w:rsid w:val="007756F9"/>
    <w:rPr>
      <w:rFonts w:ascii="Times New Roman" w:eastAsia="Times New Roman" w:hAnsi="Times New Roman" w:cs="Times New Roman"/>
      <w:b w:val="0"/>
      <w:bCs w:val="0"/>
      <w:i w:val="0"/>
      <w:iCs w:val="0"/>
      <w:smallCaps w:val="0"/>
      <w:strike w:val="0"/>
      <w:spacing w:val="70"/>
      <w:sz w:val="30"/>
      <w:szCs w:val="30"/>
    </w:rPr>
  </w:style>
  <w:style w:type="character" w:customStyle="1" w:styleId="3">
    <w:name w:val="Основной текст (3)_"/>
    <w:basedOn w:val="a0"/>
    <w:link w:val="30"/>
    <w:rsid w:val="007756F9"/>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sid w:val="007756F9"/>
    <w:rPr>
      <w:rFonts w:ascii="Times New Roman" w:eastAsia="Times New Roman" w:hAnsi="Times New Roman" w:cs="Times New Roman"/>
      <w:b w:val="0"/>
      <w:bCs w:val="0"/>
      <w:i w:val="0"/>
      <w:iCs w:val="0"/>
      <w:smallCaps w:val="0"/>
      <w:strike w:val="0"/>
    </w:rPr>
  </w:style>
  <w:style w:type="character" w:customStyle="1" w:styleId="5">
    <w:name w:val="Основной текст (5)_"/>
    <w:basedOn w:val="a0"/>
    <w:link w:val="50"/>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7756F9"/>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sid w:val="007756F9"/>
    <w:rPr>
      <w:rFonts w:ascii="Times New Roman" w:eastAsia="Times New Roman" w:hAnsi="Times New Roman" w:cs="Times New Roman"/>
      <w:b w:val="0"/>
      <w:bCs w:val="0"/>
      <w:i w:val="0"/>
      <w:iCs w:val="0"/>
      <w:smallCaps w:val="0"/>
      <w:strike w:val="0"/>
      <w:spacing w:val="0"/>
      <w:w w:val="150"/>
      <w:sz w:val="11"/>
      <w:szCs w:val="11"/>
    </w:rPr>
  </w:style>
  <w:style w:type="character" w:customStyle="1" w:styleId="76pt0pt100">
    <w:name w:val="Основной текст (7) + 6 pt;Курсив;Интервал 0 pt;Масштаб 100%"/>
    <w:basedOn w:val="7"/>
    <w:rsid w:val="007756F9"/>
    <w:rPr>
      <w:rFonts w:ascii="Times New Roman" w:eastAsia="Times New Roman" w:hAnsi="Times New Roman" w:cs="Times New Roman"/>
      <w:b w:val="0"/>
      <w:bCs w:val="0"/>
      <w:i/>
      <w:iCs/>
      <w:smallCaps w:val="0"/>
      <w:strike w:val="0"/>
      <w:spacing w:val="-10"/>
      <w:w w:val="100"/>
      <w:sz w:val="12"/>
      <w:szCs w:val="12"/>
    </w:rPr>
  </w:style>
  <w:style w:type="character" w:customStyle="1" w:styleId="7135pt100">
    <w:name w:val="Основной текст (7) + 13;5 pt;Полужирный;Курсив;Масштаб 100%"/>
    <w:basedOn w:val="7"/>
    <w:rsid w:val="007756F9"/>
    <w:rPr>
      <w:rFonts w:ascii="Times New Roman" w:eastAsia="Times New Roman" w:hAnsi="Times New Roman" w:cs="Times New Roman"/>
      <w:b/>
      <w:bCs/>
      <w:i/>
      <w:iCs/>
      <w:smallCaps w:val="0"/>
      <w:strike w:val="0"/>
      <w:spacing w:val="0"/>
      <w:w w:val="100"/>
      <w:sz w:val="27"/>
      <w:szCs w:val="27"/>
    </w:rPr>
  </w:style>
  <w:style w:type="character" w:customStyle="1" w:styleId="70pt">
    <w:name w:val="Основной текст (7) + Интервал 0 pt"/>
    <w:basedOn w:val="7"/>
    <w:rsid w:val="007756F9"/>
    <w:rPr>
      <w:rFonts w:ascii="Times New Roman" w:eastAsia="Times New Roman" w:hAnsi="Times New Roman" w:cs="Times New Roman"/>
      <w:b w:val="0"/>
      <w:bCs w:val="0"/>
      <w:i w:val="0"/>
      <w:iCs w:val="0"/>
      <w:smallCaps w:val="0"/>
      <w:strike w:val="0"/>
      <w:spacing w:val="10"/>
      <w:w w:val="150"/>
      <w:sz w:val="11"/>
      <w:szCs w:val="11"/>
    </w:rPr>
  </w:style>
  <w:style w:type="character" w:customStyle="1" w:styleId="6">
    <w:name w:val="Основной текст (6)_"/>
    <w:basedOn w:val="a0"/>
    <w:link w:val="60"/>
    <w:rsid w:val="007756F9"/>
    <w:rPr>
      <w:rFonts w:ascii="Times New Roman" w:eastAsia="Times New Roman" w:hAnsi="Times New Roman" w:cs="Times New Roman"/>
      <w:b w:val="0"/>
      <w:bCs w:val="0"/>
      <w:i w:val="0"/>
      <w:iCs w:val="0"/>
      <w:smallCaps w:val="0"/>
      <w:strike w:val="0"/>
      <w:spacing w:val="0"/>
      <w:sz w:val="27"/>
      <w:szCs w:val="27"/>
    </w:rPr>
  </w:style>
  <w:style w:type="character" w:customStyle="1" w:styleId="64pt1pt">
    <w:name w:val="Основной текст (6) + 4 pt;Не полужирный;Не курсив;Интервал 1 pt"/>
    <w:basedOn w:val="6"/>
    <w:rsid w:val="007756F9"/>
    <w:rPr>
      <w:rFonts w:ascii="Times New Roman" w:eastAsia="Times New Roman" w:hAnsi="Times New Roman" w:cs="Times New Roman"/>
      <w:b/>
      <w:bCs/>
      <w:i/>
      <w:iCs/>
      <w:smallCaps w:val="0"/>
      <w:strike w:val="0"/>
      <w:spacing w:val="20"/>
      <w:sz w:val="8"/>
      <w:szCs w:val="8"/>
    </w:rPr>
  </w:style>
  <w:style w:type="character" w:customStyle="1" w:styleId="355pt150">
    <w:name w:val="Основной текст (3) + 5;5 pt;Масштаб 150%"/>
    <w:basedOn w:val="3"/>
    <w:rsid w:val="007756F9"/>
    <w:rPr>
      <w:rFonts w:ascii="Times New Roman" w:eastAsia="Times New Roman" w:hAnsi="Times New Roman" w:cs="Times New Roman"/>
      <w:b w:val="0"/>
      <w:bCs w:val="0"/>
      <w:i w:val="0"/>
      <w:iCs w:val="0"/>
      <w:smallCaps w:val="0"/>
      <w:strike w:val="0"/>
      <w:spacing w:val="0"/>
      <w:w w:val="150"/>
      <w:sz w:val="11"/>
      <w:szCs w:val="11"/>
    </w:rPr>
  </w:style>
  <w:style w:type="character" w:customStyle="1" w:styleId="66pt">
    <w:name w:val="Основной текст (6) + Интервал 6 pt"/>
    <w:basedOn w:val="6"/>
    <w:rsid w:val="007756F9"/>
    <w:rPr>
      <w:rFonts w:ascii="Times New Roman" w:eastAsia="Times New Roman" w:hAnsi="Times New Roman" w:cs="Times New Roman"/>
      <w:b w:val="0"/>
      <w:bCs w:val="0"/>
      <w:i w:val="0"/>
      <w:iCs w:val="0"/>
      <w:smallCaps w:val="0"/>
      <w:strike w:val="0"/>
      <w:spacing w:val="120"/>
      <w:sz w:val="27"/>
      <w:szCs w:val="27"/>
    </w:rPr>
  </w:style>
  <w:style w:type="character" w:customStyle="1" w:styleId="62pt">
    <w:name w:val="Основной текст (6) + Интервал 2 pt"/>
    <w:basedOn w:val="6"/>
    <w:rsid w:val="007756F9"/>
    <w:rPr>
      <w:rFonts w:ascii="Times New Roman" w:eastAsia="Times New Roman" w:hAnsi="Times New Roman" w:cs="Times New Roman"/>
      <w:b w:val="0"/>
      <w:bCs w:val="0"/>
      <w:i w:val="0"/>
      <w:iCs w:val="0"/>
      <w:smallCaps w:val="0"/>
      <w:strike w:val="0"/>
      <w:spacing w:val="40"/>
      <w:sz w:val="27"/>
      <w:szCs w:val="27"/>
    </w:rPr>
  </w:style>
  <w:style w:type="character" w:customStyle="1" w:styleId="23">
    <w:name w:val="Заголовок №2 + Не полужирный"/>
    <w:basedOn w:val="2"/>
    <w:rsid w:val="007756F9"/>
    <w:rPr>
      <w:rFonts w:ascii="Times New Roman" w:eastAsia="Times New Roman" w:hAnsi="Times New Roman" w:cs="Times New Roman"/>
      <w:b/>
      <w:bCs/>
      <w:i w:val="0"/>
      <w:iCs w:val="0"/>
      <w:smallCaps w:val="0"/>
      <w:strike w:val="0"/>
      <w:spacing w:val="0"/>
      <w:sz w:val="26"/>
      <w:szCs w:val="26"/>
    </w:rPr>
  </w:style>
  <w:style w:type="character" w:customStyle="1" w:styleId="a5">
    <w:name w:val="Основной текст + Курсив"/>
    <w:basedOn w:val="a4"/>
    <w:rsid w:val="007756F9"/>
    <w:rPr>
      <w:rFonts w:ascii="Times New Roman" w:eastAsia="Times New Roman" w:hAnsi="Times New Roman" w:cs="Times New Roman"/>
      <w:b w:val="0"/>
      <w:bCs w:val="0"/>
      <w:i/>
      <w:iCs/>
      <w:smallCaps w:val="0"/>
      <w:strike w:val="0"/>
      <w:spacing w:val="0"/>
      <w:sz w:val="26"/>
      <w:szCs w:val="26"/>
    </w:rPr>
  </w:style>
  <w:style w:type="character" w:customStyle="1" w:styleId="220">
    <w:name w:val="Заголовок №2 (2)_"/>
    <w:basedOn w:val="a0"/>
    <w:link w:val="221"/>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Заголовок №1 + Интервал 3 pt"/>
    <w:basedOn w:val="10"/>
    <w:rsid w:val="007756F9"/>
    <w:rPr>
      <w:rFonts w:ascii="Times New Roman" w:eastAsia="Times New Roman" w:hAnsi="Times New Roman" w:cs="Times New Roman"/>
      <w:b w:val="0"/>
      <w:bCs w:val="0"/>
      <w:i w:val="0"/>
      <w:iCs w:val="0"/>
      <w:smallCaps w:val="0"/>
      <w:strike w:val="0"/>
      <w:spacing w:val="70"/>
      <w:sz w:val="30"/>
      <w:szCs w:val="30"/>
    </w:rPr>
  </w:style>
  <w:style w:type="character" w:customStyle="1" w:styleId="a6">
    <w:name w:val="Подпись к таблице_"/>
    <w:basedOn w:val="a0"/>
    <w:link w:val="a7"/>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sid w:val="007756F9"/>
    <w:rPr>
      <w:rFonts w:ascii="Times New Roman" w:eastAsia="Times New Roman" w:hAnsi="Times New Roman" w:cs="Times New Roman"/>
      <w:b w:val="0"/>
      <w:bCs w:val="0"/>
      <w:i w:val="0"/>
      <w:iCs w:val="0"/>
      <w:smallCaps w:val="0"/>
      <w:strike w:val="0"/>
      <w:spacing w:val="-10"/>
      <w:sz w:val="14"/>
      <w:szCs w:val="14"/>
    </w:rPr>
  </w:style>
  <w:style w:type="character" w:customStyle="1" w:styleId="612pt">
    <w:name w:val="Основной текст (6) + Интервал 12 pt"/>
    <w:basedOn w:val="6"/>
    <w:rsid w:val="007756F9"/>
    <w:rPr>
      <w:rFonts w:ascii="Times New Roman" w:eastAsia="Times New Roman" w:hAnsi="Times New Roman" w:cs="Times New Roman"/>
      <w:b w:val="0"/>
      <w:bCs w:val="0"/>
      <w:i w:val="0"/>
      <w:iCs w:val="0"/>
      <w:smallCaps w:val="0"/>
      <w:strike w:val="0"/>
      <w:spacing w:val="240"/>
      <w:sz w:val="27"/>
      <w:szCs w:val="27"/>
    </w:rPr>
  </w:style>
  <w:style w:type="paragraph" w:customStyle="1" w:styleId="20">
    <w:name w:val="Заголовок №2"/>
    <w:basedOn w:val="a"/>
    <w:link w:val="2"/>
    <w:rsid w:val="007756F9"/>
    <w:pPr>
      <w:shd w:val="clear" w:color="auto" w:fill="FFFFFF"/>
      <w:spacing w:after="420" w:line="0" w:lineRule="atLeast"/>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4"/>
    <w:rsid w:val="007756F9"/>
    <w:pPr>
      <w:shd w:val="clear" w:color="auto" w:fill="FFFFFF"/>
      <w:spacing w:before="420" w:line="322" w:lineRule="exact"/>
      <w:ind w:hanging="400"/>
    </w:pPr>
    <w:rPr>
      <w:rFonts w:ascii="Times New Roman" w:eastAsia="Times New Roman" w:hAnsi="Times New Roman" w:cs="Times New Roman"/>
      <w:sz w:val="26"/>
      <w:szCs w:val="26"/>
    </w:rPr>
  </w:style>
  <w:style w:type="paragraph" w:customStyle="1" w:styleId="11">
    <w:name w:val="Заголовок №1"/>
    <w:basedOn w:val="a"/>
    <w:link w:val="10"/>
    <w:rsid w:val="007756F9"/>
    <w:pPr>
      <w:shd w:val="clear" w:color="auto" w:fill="FFFFFF"/>
      <w:spacing w:after="660" w:line="365" w:lineRule="exact"/>
      <w:jc w:val="center"/>
      <w:outlineLvl w:val="0"/>
    </w:pPr>
    <w:rPr>
      <w:rFonts w:ascii="Times New Roman" w:eastAsia="Times New Roman" w:hAnsi="Times New Roman" w:cs="Times New Roman"/>
      <w:b/>
      <w:bCs/>
      <w:sz w:val="30"/>
      <w:szCs w:val="30"/>
    </w:rPr>
  </w:style>
  <w:style w:type="paragraph" w:customStyle="1" w:styleId="30">
    <w:name w:val="Основной текст (3)"/>
    <w:basedOn w:val="a"/>
    <w:link w:val="3"/>
    <w:rsid w:val="007756F9"/>
    <w:pPr>
      <w:shd w:val="clear" w:color="auto" w:fill="FFFFFF"/>
      <w:spacing w:line="158" w:lineRule="exact"/>
    </w:pPr>
    <w:rPr>
      <w:rFonts w:ascii="Times New Roman" w:eastAsia="Times New Roman" w:hAnsi="Times New Roman" w:cs="Times New Roman"/>
      <w:sz w:val="23"/>
      <w:szCs w:val="23"/>
    </w:rPr>
  </w:style>
  <w:style w:type="paragraph" w:customStyle="1" w:styleId="22">
    <w:name w:val="Основной текст (2)"/>
    <w:basedOn w:val="a"/>
    <w:link w:val="21"/>
    <w:rsid w:val="007756F9"/>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rsid w:val="007756F9"/>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rsid w:val="007756F9"/>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7756F9"/>
    <w:pPr>
      <w:shd w:val="clear" w:color="auto" w:fill="FFFFFF"/>
      <w:spacing w:line="0" w:lineRule="atLeast"/>
      <w:jc w:val="both"/>
    </w:pPr>
    <w:rPr>
      <w:rFonts w:ascii="Times New Roman" w:eastAsia="Times New Roman" w:hAnsi="Times New Roman" w:cs="Times New Roman"/>
      <w:w w:val="150"/>
      <w:sz w:val="11"/>
      <w:szCs w:val="11"/>
    </w:rPr>
  </w:style>
  <w:style w:type="paragraph" w:customStyle="1" w:styleId="60">
    <w:name w:val="Основной текст (6)"/>
    <w:basedOn w:val="a"/>
    <w:link w:val="6"/>
    <w:rsid w:val="007756F9"/>
    <w:pPr>
      <w:shd w:val="clear" w:color="auto" w:fill="FFFFFF"/>
      <w:spacing w:line="0" w:lineRule="atLeast"/>
    </w:pPr>
    <w:rPr>
      <w:rFonts w:ascii="Times New Roman" w:eastAsia="Times New Roman" w:hAnsi="Times New Roman" w:cs="Times New Roman"/>
      <w:b/>
      <w:bCs/>
      <w:i/>
      <w:iCs/>
      <w:sz w:val="27"/>
      <w:szCs w:val="27"/>
    </w:rPr>
  </w:style>
  <w:style w:type="paragraph" w:customStyle="1" w:styleId="221">
    <w:name w:val="Заголовок №2 (2)"/>
    <w:basedOn w:val="a"/>
    <w:link w:val="220"/>
    <w:rsid w:val="007756F9"/>
    <w:pPr>
      <w:shd w:val="clear" w:color="auto" w:fill="FFFFFF"/>
      <w:spacing w:line="379" w:lineRule="exact"/>
      <w:ind w:hanging="400"/>
      <w:outlineLvl w:val="1"/>
    </w:pPr>
    <w:rPr>
      <w:rFonts w:ascii="Times New Roman" w:eastAsia="Times New Roman" w:hAnsi="Times New Roman" w:cs="Times New Roman"/>
      <w:sz w:val="26"/>
      <w:szCs w:val="26"/>
    </w:rPr>
  </w:style>
  <w:style w:type="paragraph" w:customStyle="1" w:styleId="a7">
    <w:name w:val="Подпись к таблице"/>
    <w:basedOn w:val="a"/>
    <w:link w:val="a6"/>
    <w:rsid w:val="007756F9"/>
    <w:pPr>
      <w:shd w:val="clear" w:color="auto" w:fill="FFFFFF"/>
      <w:spacing w:line="0" w:lineRule="atLeast"/>
    </w:pPr>
    <w:rPr>
      <w:rFonts w:ascii="Times New Roman" w:eastAsia="Times New Roman" w:hAnsi="Times New Roman" w:cs="Times New Roman"/>
      <w:b/>
      <w:bCs/>
      <w:sz w:val="26"/>
      <w:szCs w:val="26"/>
    </w:rPr>
  </w:style>
  <w:style w:type="paragraph" w:customStyle="1" w:styleId="80">
    <w:name w:val="Основной текст (8)"/>
    <w:basedOn w:val="a"/>
    <w:link w:val="8"/>
    <w:rsid w:val="007756F9"/>
    <w:pPr>
      <w:shd w:val="clear" w:color="auto" w:fill="FFFFFF"/>
      <w:spacing w:line="0" w:lineRule="atLeast"/>
    </w:pPr>
    <w:rPr>
      <w:rFonts w:ascii="Times New Roman" w:eastAsia="Times New Roman" w:hAnsi="Times New Roman" w:cs="Times New Roman"/>
      <w:i/>
      <w:iCs/>
      <w:spacing w:val="-10"/>
      <w:sz w:val="14"/>
      <w:szCs w:val="14"/>
    </w:rPr>
  </w:style>
  <w:style w:type="paragraph" w:styleId="a8">
    <w:name w:val="List Paragraph"/>
    <w:basedOn w:val="a"/>
    <w:uiPriority w:val="34"/>
    <w:qFormat/>
    <w:rsid w:val="00E62215"/>
    <w:pPr>
      <w:ind w:left="720"/>
      <w:contextualSpacing/>
    </w:pPr>
  </w:style>
  <w:style w:type="paragraph" w:styleId="a9">
    <w:name w:val="Normal (Web)"/>
    <w:basedOn w:val="a"/>
    <w:uiPriority w:val="99"/>
    <w:unhideWhenUsed/>
    <w:rsid w:val="00BD103B"/>
    <w:pPr>
      <w:spacing w:before="100" w:beforeAutospacing="1" w:after="100" w:afterAutospacing="1"/>
    </w:pPr>
    <w:rPr>
      <w:rFonts w:ascii="Times New Roman" w:eastAsia="Times New Roman" w:hAnsi="Times New Roman" w:cs="Times New Roman"/>
      <w:color w:val="auto"/>
    </w:rPr>
  </w:style>
  <w:style w:type="table" w:styleId="aa">
    <w:name w:val="Table Grid"/>
    <w:basedOn w:val="a1"/>
    <w:uiPriority w:val="59"/>
    <w:rsid w:val="001D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67E67"/>
    <w:pPr>
      <w:tabs>
        <w:tab w:val="center" w:pos="4677"/>
        <w:tab w:val="right" w:pos="9355"/>
      </w:tabs>
    </w:pPr>
  </w:style>
  <w:style w:type="character" w:customStyle="1" w:styleId="ac">
    <w:name w:val="Верхний колонтитул Знак"/>
    <w:basedOn w:val="a0"/>
    <w:link w:val="ab"/>
    <w:uiPriority w:val="99"/>
    <w:rsid w:val="00667E67"/>
    <w:rPr>
      <w:color w:val="000000"/>
    </w:rPr>
  </w:style>
  <w:style w:type="paragraph" w:styleId="ad">
    <w:name w:val="footer"/>
    <w:basedOn w:val="a"/>
    <w:link w:val="ae"/>
    <w:uiPriority w:val="99"/>
    <w:unhideWhenUsed/>
    <w:rsid w:val="00667E67"/>
    <w:pPr>
      <w:tabs>
        <w:tab w:val="center" w:pos="4677"/>
        <w:tab w:val="right" w:pos="9355"/>
      </w:tabs>
    </w:pPr>
  </w:style>
  <w:style w:type="character" w:customStyle="1" w:styleId="ae">
    <w:name w:val="Нижний колонтитул Знак"/>
    <w:basedOn w:val="a0"/>
    <w:link w:val="ad"/>
    <w:uiPriority w:val="99"/>
    <w:rsid w:val="00667E67"/>
    <w:rPr>
      <w:color w:val="000000"/>
    </w:rPr>
  </w:style>
  <w:style w:type="paragraph" w:styleId="af">
    <w:name w:val="No Spacing"/>
    <w:uiPriority w:val="1"/>
    <w:qFormat/>
    <w:rsid w:val="005252A0"/>
    <w:rPr>
      <w:color w:val="000000"/>
    </w:rPr>
  </w:style>
  <w:style w:type="paragraph" w:styleId="af0">
    <w:name w:val="Balloon Text"/>
    <w:basedOn w:val="a"/>
    <w:link w:val="af1"/>
    <w:uiPriority w:val="99"/>
    <w:semiHidden/>
    <w:unhideWhenUsed/>
    <w:rsid w:val="00FE6265"/>
    <w:rPr>
      <w:rFonts w:ascii="Segoe UI" w:hAnsi="Segoe UI" w:cs="Segoe UI"/>
      <w:sz w:val="18"/>
      <w:szCs w:val="18"/>
    </w:rPr>
  </w:style>
  <w:style w:type="character" w:customStyle="1" w:styleId="af1">
    <w:name w:val="Текст выноски Знак"/>
    <w:basedOn w:val="a0"/>
    <w:link w:val="af0"/>
    <w:uiPriority w:val="99"/>
    <w:semiHidden/>
    <w:rsid w:val="00FE6265"/>
    <w:rPr>
      <w:rFonts w:ascii="Segoe UI" w:hAnsi="Segoe UI" w:cs="Segoe UI"/>
      <w:color w:val="000000"/>
      <w:sz w:val="18"/>
      <w:szCs w:val="18"/>
    </w:rPr>
  </w:style>
  <w:style w:type="table" w:customStyle="1" w:styleId="12">
    <w:name w:val="Сетка таблицы1"/>
    <w:basedOn w:val="a1"/>
    <w:next w:val="aa"/>
    <w:uiPriority w:val="59"/>
    <w:rsid w:val="008C749A"/>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a"/>
    <w:uiPriority w:val="59"/>
    <w:rsid w:val="008C749A"/>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a"/>
    <w:uiPriority w:val="59"/>
    <w:rsid w:val="008C749A"/>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a"/>
    <w:uiPriority w:val="59"/>
    <w:rsid w:val="008C749A"/>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a"/>
    <w:uiPriority w:val="59"/>
    <w:rsid w:val="008C749A"/>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a"/>
    <w:uiPriority w:val="59"/>
    <w:rsid w:val="008C749A"/>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a"/>
    <w:rsid w:val="008C749A"/>
    <w:pPr>
      <w:widowControl w:val="0"/>
      <w:suppressAutoHyphens/>
      <w:autoSpaceDN w:val="0"/>
      <w:spacing w:after="120"/>
      <w:textAlignment w:val="baseline"/>
    </w:pPr>
    <w:rPr>
      <w:rFonts w:ascii="Liberation Serif" w:eastAsia="Droid Sans" w:hAnsi="Liberation Serif" w:cs="Lohit Hindi"/>
      <w:color w:val="auto"/>
      <w:kern w:val="3"/>
      <w:lang w:eastAsia="zh-CN" w:bidi="hi-IN"/>
    </w:rPr>
  </w:style>
  <w:style w:type="table" w:customStyle="1" w:styleId="24">
    <w:name w:val="Сетка таблицы2"/>
    <w:basedOn w:val="a1"/>
    <w:next w:val="aa"/>
    <w:uiPriority w:val="39"/>
    <w:rsid w:val="008C7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57294">
      <w:bodyDiv w:val="1"/>
      <w:marLeft w:val="0"/>
      <w:marRight w:val="0"/>
      <w:marTop w:val="0"/>
      <w:marBottom w:val="0"/>
      <w:divBdr>
        <w:top w:val="none" w:sz="0" w:space="0" w:color="auto"/>
        <w:left w:val="none" w:sz="0" w:space="0" w:color="auto"/>
        <w:bottom w:val="none" w:sz="0" w:space="0" w:color="auto"/>
        <w:right w:val="none" w:sz="0" w:space="0" w:color="auto"/>
      </w:divBdr>
      <w:divsChild>
        <w:div w:id="1932346884">
          <w:marLeft w:val="0"/>
          <w:marRight w:val="0"/>
          <w:marTop w:val="0"/>
          <w:marBottom w:val="0"/>
          <w:divBdr>
            <w:top w:val="none" w:sz="0" w:space="0" w:color="auto"/>
            <w:left w:val="none" w:sz="0" w:space="0" w:color="auto"/>
            <w:bottom w:val="none" w:sz="0" w:space="0" w:color="auto"/>
            <w:right w:val="none" w:sz="0" w:space="0" w:color="auto"/>
          </w:divBdr>
          <w:divsChild>
            <w:div w:id="20010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1524">
      <w:bodyDiv w:val="1"/>
      <w:marLeft w:val="0"/>
      <w:marRight w:val="0"/>
      <w:marTop w:val="0"/>
      <w:marBottom w:val="0"/>
      <w:divBdr>
        <w:top w:val="none" w:sz="0" w:space="0" w:color="auto"/>
        <w:left w:val="none" w:sz="0" w:space="0" w:color="auto"/>
        <w:bottom w:val="none" w:sz="0" w:space="0" w:color="auto"/>
        <w:right w:val="none" w:sz="0" w:space="0" w:color="auto"/>
      </w:divBdr>
    </w:div>
    <w:div w:id="169457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98F1-F4D3-4591-B1FE-1C641127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3592</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Мария</cp:lastModifiedBy>
  <cp:revision>4</cp:revision>
  <cp:lastPrinted>2015-08-24T14:33:00Z</cp:lastPrinted>
  <dcterms:created xsi:type="dcterms:W3CDTF">2019-11-20T14:02:00Z</dcterms:created>
  <dcterms:modified xsi:type="dcterms:W3CDTF">2020-04-09T15:27:00Z</dcterms:modified>
</cp:coreProperties>
</file>