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416"/>
      </w:tblGrid>
      <w:tr w:rsidR="005116B3" w:rsidTr="005116B3">
        <w:tc>
          <w:tcPr>
            <w:tcW w:w="5070" w:type="dxa"/>
          </w:tcPr>
          <w:p w:rsidR="005116B3" w:rsidRDefault="005116B3" w:rsidP="005116B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116B3" w:rsidRDefault="005116B3" w:rsidP="005116B3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B3" w:rsidRDefault="005116B3" w:rsidP="005116B3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5116B3" w:rsidRDefault="005116B3" w:rsidP="005116B3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116B3" w:rsidRDefault="005116B3" w:rsidP="005116B3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  <w:p w:rsidR="005116B3" w:rsidRDefault="005116B3" w:rsidP="005116B3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 от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</w:tc>
        <w:tc>
          <w:tcPr>
            <w:tcW w:w="4416" w:type="dxa"/>
          </w:tcPr>
          <w:p w:rsidR="005116B3" w:rsidRDefault="005116B3" w:rsidP="005116B3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ОБСУЖДЕНО и ПРИНЯТО</w:t>
            </w:r>
          </w:p>
          <w:p w:rsidR="005116B3" w:rsidRDefault="005116B3" w:rsidP="005116B3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B3" w:rsidRDefault="005116B3" w:rsidP="005116B3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5116B3" w:rsidRDefault="005116B3" w:rsidP="005116B3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</w:p>
          <w:p w:rsidR="005116B3" w:rsidRDefault="005116B3" w:rsidP="005116B3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24.01.2020г.                                                                                            </w:t>
            </w:r>
          </w:p>
          <w:p w:rsidR="005116B3" w:rsidRDefault="005116B3" w:rsidP="005116B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6B3" w:rsidRDefault="005116B3" w:rsidP="005116B3">
      <w:pPr>
        <w:pStyle w:val="afd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Pr="00C5661D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61D"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 w:rsidR="00DB65D5" w:rsidRDefault="005116B3" w:rsidP="005116B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C5661D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C5661D">
        <w:rPr>
          <w:rFonts w:ascii="Times New Roman" w:hAnsi="Times New Roman"/>
          <w:sz w:val="28"/>
          <w:szCs w:val="28"/>
        </w:rPr>
        <w:t>Панозерская</w:t>
      </w:r>
      <w:proofErr w:type="spellEnd"/>
      <w:r w:rsidRPr="00C5661D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:rsidR="005116B3" w:rsidRPr="00C5661D" w:rsidRDefault="005116B3" w:rsidP="005116B3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C566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1D">
        <w:rPr>
          <w:rFonts w:ascii="Times New Roman" w:hAnsi="Times New Roman"/>
          <w:sz w:val="28"/>
          <w:szCs w:val="28"/>
        </w:rPr>
        <w:t>Кемского</w:t>
      </w:r>
      <w:proofErr w:type="spellEnd"/>
      <w:r w:rsidRPr="00C5661D">
        <w:rPr>
          <w:rFonts w:ascii="Times New Roman" w:hAnsi="Times New Roman"/>
          <w:sz w:val="28"/>
          <w:szCs w:val="28"/>
        </w:rPr>
        <w:t xml:space="preserve"> муниципально</w:t>
      </w:r>
      <w:r w:rsidR="00DB65D5">
        <w:rPr>
          <w:rFonts w:ascii="Times New Roman" w:hAnsi="Times New Roman"/>
          <w:sz w:val="28"/>
          <w:szCs w:val="28"/>
        </w:rPr>
        <w:t xml:space="preserve">го района </w:t>
      </w:r>
    </w:p>
    <w:p w:rsidR="005116B3" w:rsidRPr="00C5661D" w:rsidRDefault="005116B3" w:rsidP="005116B3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C5661D">
        <w:rPr>
          <w:rFonts w:ascii="Times New Roman" w:hAnsi="Times New Roman" w:cs="Times New Roman"/>
          <w:sz w:val="28"/>
          <w:szCs w:val="28"/>
        </w:rPr>
        <w:t>на 2020 – 2024 годы</w:t>
      </w: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Pr="00C5661D" w:rsidRDefault="005116B3" w:rsidP="005116B3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66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566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661D">
        <w:rPr>
          <w:rFonts w:ascii="Times New Roman" w:hAnsi="Times New Roman" w:cs="Times New Roman"/>
          <w:sz w:val="28"/>
          <w:szCs w:val="28"/>
        </w:rPr>
        <w:t>анозеро</w:t>
      </w:r>
      <w:proofErr w:type="spellEnd"/>
    </w:p>
    <w:p w:rsidR="005116B3" w:rsidRPr="00C5661D" w:rsidRDefault="005116B3" w:rsidP="005116B3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C5661D">
        <w:rPr>
          <w:rFonts w:ascii="Times New Roman" w:hAnsi="Times New Roman" w:cs="Times New Roman"/>
          <w:sz w:val="28"/>
          <w:szCs w:val="28"/>
        </w:rPr>
        <w:t>2020 год</w:t>
      </w:r>
    </w:p>
    <w:p w:rsidR="005116B3" w:rsidRDefault="005116B3" w:rsidP="005116B3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5116B3">
      <w:bookmarkStart w:id="0" w:name="_GoBack"/>
      <w:bookmarkEnd w:id="0"/>
    </w:p>
    <w:sdt>
      <w:sdtPr>
        <w:id w:val="6672288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bCs/>
          <w:sz w:val="40"/>
          <w:szCs w:val="40"/>
        </w:rPr>
      </w:sdtEndPr>
      <w:sdtContent>
        <w:p w:rsidR="008037B6" w:rsidRPr="005116B3" w:rsidRDefault="008037B6" w:rsidP="005116B3">
          <w:r>
            <w:rPr>
              <w:rFonts w:ascii="Times New Roman" w:hAnsi="Times New Roman"/>
              <w:b/>
              <w:bCs/>
              <w:sz w:val="40"/>
              <w:szCs w:val="40"/>
            </w:rPr>
            <w:br w:type="page"/>
          </w:r>
        </w:p>
      </w:sdtContent>
    </w:sdt>
    <w:p w:rsidR="007D4666" w:rsidRDefault="007D4666" w:rsidP="0034720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45E0" w:rsidRPr="00F145E0" w:rsidRDefault="00B65C3A" w:rsidP="00F145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5E0">
        <w:rPr>
          <w:rFonts w:ascii="Times New Roman" w:hAnsi="Times New Roman"/>
          <w:b/>
          <w:color w:val="000000"/>
          <w:sz w:val="24"/>
          <w:szCs w:val="24"/>
        </w:rPr>
        <w:t xml:space="preserve">Паспорт программы развития </w:t>
      </w:r>
      <w:r w:rsidR="00F145E0" w:rsidRPr="00F145E0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="00F145E0" w:rsidRPr="00F145E0">
        <w:rPr>
          <w:rFonts w:ascii="Times New Roman" w:hAnsi="Times New Roman"/>
          <w:b/>
          <w:sz w:val="24"/>
          <w:szCs w:val="24"/>
        </w:rPr>
        <w:t>Панозерская</w:t>
      </w:r>
      <w:proofErr w:type="spellEnd"/>
      <w:r w:rsidR="00F145E0" w:rsidRPr="00F145E0">
        <w:rPr>
          <w:rFonts w:ascii="Times New Roman" w:hAnsi="Times New Roman"/>
          <w:b/>
          <w:sz w:val="24"/>
          <w:szCs w:val="24"/>
        </w:rPr>
        <w:t xml:space="preserve"> ООШ</w:t>
      </w:r>
      <w:r w:rsidR="00E6355D">
        <w:rPr>
          <w:rFonts w:ascii="Times New Roman" w:hAnsi="Times New Roman"/>
          <w:b/>
          <w:bCs/>
          <w:sz w:val="24"/>
          <w:szCs w:val="24"/>
        </w:rPr>
        <w:t xml:space="preserve"> на 2020–2024</w:t>
      </w:r>
      <w:r w:rsidR="00F145E0" w:rsidRPr="00F145E0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F145E0" w:rsidRPr="00F145E0" w:rsidRDefault="00F145E0" w:rsidP="00F145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145E0">
        <w:rPr>
          <w:rFonts w:ascii="Times New Roman" w:hAnsi="Times New Roman"/>
          <w:bCs/>
          <w:sz w:val="24"/>
          <w:szCs w:val="24"/>
        </w:rPr>
        <w:t> </w:t>
      </w:r>
    </w:p>
    <w:p w:rsidR="00B65C3A" w:rsidRPr="00F145E0" w:rsidRDefault="00B65C3A" w:rsidP="00B02802">
      <w:pPr>
        <w:pStyle w:val="Defaul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1"/>
        <w:gridCol w:w="6981"/>
        <w:gridCol w:w="12"/>
      </w:tblGrid>
      <w:tr w:rsidR="00B65C3A" w:rsidRPr="00762DA9" w:rsidTr="00284514">
        <w:trPr>
          <w:trHeight w:val="238"/>
        </w:trPr>
        <w:tc>
          <w:tcPr>
            <w:tcW w:w="1452" w:type="pct"/>
          </w:tcPr>
          <w:p w:rsidR="00B65C3A" w:rsidRPr="00762DA9" w:rsidRDefault="00B65C3A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3548" w:type="pct"/>
            <w:gridSpan w:val="2"/>
          </w:tcPr>
          <w:p w:rsidR="00B65C3A" w:rsidRPr="00762DA9" w:rsidRDefault="00B65C3A" w:rsidP="00B02802">
            <w:pPr>
              <w:pStyle w:val="Pa8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sz w:val="22"/>
                <w:szCs w:val="22"/>
              </w:rPr>
              <w:t xml:space="preserve">Программа развития </w:t>
            </w:r>
            <w:r w:rsidR="00F145E0" w:rsidRPr="00762DA9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proofErr w:type="spellStart"/>
            <w:r w:rsidR="00F145E0" w:rsidRPr="00762DA9">
              <w:rPr>
                <w:rFonts w:ascii="Times New Roman" w:hAnsi="Times New Roman"/>
                <w:sz w:val="22"/>
                <w:szCs w:val="22"/>
              </w:rPr>
              <w:t>Панозерская</w:t>
            </w:r>
            <w:proofErr w:type="spellEnd"/>
            <w:r w:rsidR="00F145E0" w:rsidRPr="00762DA9">
              <w:rPr>
                <w:rFonts w:ascii="Times New Roman" w:hAnsi="Times New Roman"/>
                <w:sz w:val="22"/>
                <w:szCs w:val="22"/>
              </w:rPr>
              <w:t xml:space="preserve"> ООШ</w:t>
            </w:r>
            <w:r w:rsidR="00F145E0" w:rsidRPr="00762D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356CB0">
              <w:rPr>
                <w:rFonts w:ascii="Times New Roman" w:hAnsi="Times New Roman"/>
                <w:sz w:val="22"/>
                <w:szCs w:val="22"/>
              </w:rPr>
              <w:t>на 2020–2024</w:t>
            </w:r>
            <w:r w:rsidRPr="00762DA9">
              <w:rPr>
                <w:rFonts w:ascii="Times New Roman" w:hAnsi="Times New Roman"/>
                <w:sz w:val="22"/>
                <w:szCs w:val="22"/>
              </w:rPr>
              <w:t xml:space="preserve"> годы </w:t>
            </w:r>
          </w:p>
        </w:tc>
      </w:tr>
      <w:tr w:rsidR="00B65C3A" w:rsidRPr="00762DA9" w:rsidTr="00284514">
        <w:trPr>
          <w:trHeight w:val="698"/>
        </w:trPr>
        <w:tc>
          <w:tcPr>
            <w:tcW w:w="1452" w:type="pct"/>
          </w:tcPr>
          <w:p w:rsidR="00B65C3A" w:rsidRPr="00762DA9" w:rsidRDefault="00B65C3A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Разработчики программы </w:t>
            </w:r>
          </w:p>
        </w:tc>
        <w:tc>
          <w:tcPr>
            <w:tcW w:w="3548" w:type="pct"/>
            <w:gridSpan w:val="2"/>
          </w:tcPr>
          <w:p w:rsidR="00B65C3A" w:rsidRPr="00762DA9" w:rsidRDefault="00B65C3A" w:rsidP="00B02802">
            <w:pPr>
              <w:pStyle w:val="Pa8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sz w:val="22"/>
                <w:szCs w:val="22"/>
              </w:rPr>
              <w:t xml:space="preserve">В разработке программы принимают участие все категории работников школы, а также учащиеся, их родители (законные представители). </w:t>
            </w:r>
          </w:p>
        </w:tc>
      </w:tr>
      <w:tr w:rsidR="00B65C3A" w:rsidRPr="00762DA9" w:rsidTr="00284514">
        <w:trPr>
          <w:trHeight w:val="600"/>
        </w:trPr>
        <w:tc>
          <w:tcPr>
            <w:tcW w:w="1452" w:type="pct"/>
          </w:tcPr>
          <w:p w:rsidR="00B65C3A" w:rsidRPr="00762DA9" w:rsidRDefault="00B65C3A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Координаторы </w:t>
            </w:r>
          </w:p>
        </w:tc>
        <w:tc>
          <w:tcPr>
            <w:tcW w:w="3548" w:type="pct"/>
            <w:gridSpan w:val="2"/>
          </w:tcPr>
          <w:p w:rsidR="00B65C3A" w:rsidRPr="00762DA9" w:rsidRDefault="00F145E0" w:rsidP="00B02802">
            <w:pPr>
              <w:pStyle w:val="Pa8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Дмитриева Елена Александровна</w:t>
            </w:r>
            <w:r w:rsidR="00B65C3A"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директор МБОУ </w:t>
            </w:r>
            <w:proofErr w:type="spellStart"/>
            <w:r w:rsidRPr="00762DA9">
              <w:rPr>
                <w:rFonts w:ascii="Times New Roman" w:hAnsi="Times New Roman"/>
                <w:sz w:val="22"/>
                <w:szCs w:val="22"/>
              </w:rPr>
              <w:t>Панозерская</w:t>
            </w:r>
            <w:proofErr w:type="spellEnd"/>
            <w:r w:rsidRPr="00762DA9">
              <w:rPr>
                <w:rFonts w:ascii="Times New Roman" w:hAnsi="Times New Roman"/>
                <w:sz w:val="22"/>
                <w:szCs w:val="22"/>
              </w:rPr>
              <w:t xml:space="preserve"> ООШ</w:t>
            </w:r>
          </w:p>
          <w:p w:rsidR="00B65C3A" w:rsidRPr="00762DA9" w:rsidRDefault="00372041" w:rsidP="00B02802">
            <w:pPr>
              <w:pStyle w:val="Pa8"/>
              <w:spacing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Мошникова</w:t>
            </w:r>
            <w:proofErr w:type="spellEnd"/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Лариса Геннадьевна</w:t>
            </w:r>
            <w:r w:rsidR="00B65C3A"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заместитель директора </w:t>
            </w: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МБОУ </w:t>
            </w:r>
            <w:proofErr w:type="spellStart"/>
            <w:r w:rsidRPr="00762DA9">
              <w:rPr>
                <w:rFonts w:ascii="Times New Roman" w:hAnsi="Times New Roman"/>
                <w:sz w:val="22"/>
                <w:szCs w:val="22"/>
              </w:rPr>
              <w:t>Панозерская</w:t>
            </w:r>
            <w:proofErr w:type="spellEnd"/>
            <w:r w:rsidRPr="00762DA9">
              <w:rPr>
                <w:rFonts w:ascii="Times New Roman" w:hAnsi="Times New Roman"/>
                <w:sz w:val="22"/>
                <w:szCs w:val="22"/>
              </w:rPr>
              <w:t xml:space="preserve"> ООШ</w:t>
            </w:r>
            <w:r w:rsidR="00B65C3A"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по УВР </w:t>
            </w:r>
          </w:p>
        </w:tc>
      </w:tr>
      <w:tr w:rsidR="00B65C3A" w:rsidRPr="00762DA9" w:rsidTr="00284514">
        <w:trPr>
          <w:trHeight w:val="234"/>
        </w:trPr>
        <w:tc>
          <w:tcPr>
            <w:tcW w:w="1452" w:type="pct"/>
          </w:tcPr>
          <w:p w:rsidR="00B65C3A" w:rsidRPr="00762DA9" w:rsidRDefault="00B65C3A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3548" w:type="pct"/>
            <w:gridSpan w:val="2"/>
          </w:tcPr>
          <w:p w:rsidR="00B65C3A" w:rsidRPr="00BE7AA6" w:rsidRDefault="00BE7AA6" w:rsidP="00BE7AA6">
            <w:pPr>
              <w:spacing w:before="100" w:beforeAutospacing="1" w:after="100" w:after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  <w:r w:rsidRPr="00BE7AA6">
              <w:rPr>
                <w:rFonts w:ascii="Times New Roman" w:hAnsi="Times New Roman"/>
                <w:sz w:val="24"/>
                <w:szCs w:val="24"/>
              </w:rPr>
              <w:t>Администрация,  педагогический коллектив образовательного учреждения, ученический коллектив, родительская общественность</w:t>
            </w:r>
          </w:p>
        </w:tc>
      </w:tr>
      <w:tr w:rsidR="00B65C3A" w:rsidRPr="00762DA9" w:rsidTr="00284514">
        <w:trPr>
          <w:trHeight w:val="841"/>
        </w:trPr>
        <w:tc>
          <w:tcPr>
            <w:tcW w:w="1452" w:type="pct"/>
          </w:tcPr>
          <w:p w:rsidR="00B65C3A" w:rsidRPr="00762DA9" w:rsidRDefault="00B65C3A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Нормативно-правовая и методическая база для разработки программы </w:t>
            </w:r>
          </w:p>
        </w:tc>
        <w:tc>
          <w:tcPr>
            <w:tcW w:w="3548" w:type="pct"/>
            <w:gridSpan w:val="2"/>
          </w:tcPr>
          <w:p w:rsidR="00F75D67" w:rsidRDefault="00F75D67" w:rsidP="00B02802">
            <w:pPr>
              <w:pStyle w:val="Pa8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75D67" w:rsidRPr="0076110F" w:rsidRDefault="00F75D67" w:rsidP="00B02802">
            <w:pPr>
              <w:pStyle w:val="Pa8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F75D67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 </w:t>
            </w:r>
          </w:p>
          <w:p w:rsidR="00F75D67" w:rsidRDefault="00F75D67" w:rsidP="0076110F">
            <w:pPr>
              <w:pStyle w:val="P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F75D67">
              <w:rPr>
                <w:rFonts w:ascii="Times New Roman" w:hAnsi="Times New Roman"/>
              </w:rPr>
              <w:t>Постановление Правительства РФ от 26.12.2017 № 1642 «Об утверждении государственной программы РФ «Развитие образования» (2018-2025гг.) - направление (подпрограмма) «Содействие развитию дошкольного и общего образования»</w:t>
            </w:r>
          </w:p>
          <w:p w:rsidR="00F75D67" w:rsidRPr="00F75D67" w:rsidRDefault="00F75D67" w:rsidP="0076110F">
            <w:pPr>
              <w:pStyle w:val="P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75D67">
              <w:rPr>
                <w:rFonts w:ascii="Times New Roman" w:hAnsi="Times New Roman"/>
              </w:rPr>
              <w:t>Национальный проект «Образование» (2019-2024гг.), паспорт проекта утверждён президиумом Совета при Президенте РФ по стратегическому развитию и национальным проектами, протокол от 03.09.2018 № 10</w:t>
            </w:r>
          </w:p>
          <w:p w:rsidR="00B65C3A" w:rsidRDefault="00B65C3A" w:rsidP="0076110F">
            <w:pPr>
              <w:pStyle w:val="P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sz w:val="22"/>
                <w:szCs w:val="22"/>
              </w:rPr>
              <w:t xml:space="preserve">Федеральный государственный образовательный стандарт дошкольного, начального общего и основного общего образования </w:t>
            </w:r>
          </w:p>
          <w:p w:rsidR="0041286D" w:rsidRPr="0041286D" w:rsidRDefault="0041286D" w:rsidP="0041286D">
            <w:pPr>
              <w:pStyle w:val="Default"/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Муниципальная</w:t>
            </w:r>
            <w:r w:rsidRPr="00325C6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программа</w:t>
            </w:r>
            <w:r w:rsidRPr="00325C67">
              <w:rPr>
                <w:rFonts w:ascii="Times New Roman" w:eastAsia="Times New Roman" w:hAnsi="Times New Roman"/>
                <w:bCs/>
                <w:lang w:eastAsia="ru-RU"/>
              </w:rPr>
              <w:t xml:space="preserve"> «Развитие образования и молодежной политики в </w:t>
            </w:r>
            <w:proofErr w:type="spellStart"/>
            <w:r w:rsidRPr="00325C67">
              <w:rPr>
                <w:rFonts w:ascii="Times New Roman" w:eastAsia="Times New Roman" w:hAnsi="Times New Roman"/>
                <w:bCs/>
                <w:lang w:eastAsia="ru-RU"/>
              </w:rPr>
              <w:t>Кемском</w:t>
            </w:r>
            <w:proofErr w:type="spellEnd"/>
            <w:r w:rsidRPr="00325C67">
              <w:rPr>
                <w:rFonts w:ascii="Times New Roman" w:eastAsia="Times New Roman" w:hAnsi="Times New Roman"/>
                <w:bCs/>
                <w:lang w:eastAsia="ru-RU"/>
              </w:rPr>
              <w:t xml:space="preserve"> муниципальном районе»  на 2020-2024 годы</w:t>
            </w:r>
          </w:p>
          <w:p w:rsidR="00B65C3A" w:rsidRPr="00762DA9" w:rsidRDefault="00B65C3A" w:rsidP="0076110F">
            <w:pPr>
              <w:pStyle w:val="P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Устав </w:t>
            </w:r>
            <w:r w:rsidR="00372041"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МБОУ </w:t>
            </w:r>
            <w:proofErr w:type="spellStart"/>
            <w:r w:rsidR="00372041" w:rsidRPr="00762DA9">
              <w:rPr>
                <w:rFonts w:ascii="Times New Roman" w:hAnsi="Times New Roman"/>
                <w:sz w:val="22"/>
                <w:szCs w:val="22"/>
              </w:rPr>
              <w:t>Панозерская</w:t>
            </w:r>
            <w:proofErr w:type="spellEnd"/>
            <w:r w:rsidR="00372041" w:rsidRPr="00762DA9">
              <w:rPr>
                <w:rFonts w:ascii="Times New Roman" w:hAnsi="Times New Roman"/>
                <w:sz w:val="22"/>
                <w:szCs w:val="22"/>
              </w:rPr>
              <w:t xml:space="preserve"> ООШ</w:t>
            </w: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. </w:t>
            </w:r>
          </w:p>
        </w:tc>
      </w:tr>
      <w:tr w:rsidR="00356CB0" w:rsidRPr="00762DA9" w:rsidTr="00284514">
        <w:trPr>
          <w:trHeight w:val="841"/>
        </w:trPr>
        <w:tc>
          <w:tcPr>
            <w:tcW w:w="1452" w:type="pct"/>
          </w:tcPr>
          <w:p w:rsidR="00356CB0" w:rsidRPr="00762DA9" w:rsidRDefault="00356CB0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222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Перечень проектов, входящих в состав Программы</w:t>
            </w:r>
          </w:p>
        </w:tc>
        <w:tc>
          <w:tcPr>
            <w:tcW w:w="3548" w:type="pct"/>
            <w:gridSpan w:val="2"/>
          </w:tcPr>
          <w:p w:rsidR="00356CB0" w:rsidRPr="00356CB0" w:rsidRDefault="00356CB0" w:rsidP="00356CB0">
            <w:pPr>
              <w:pStyle w:val="af1"/>
              <w:widowControl/>
              <w:numPr>
                <w:ilvl w:val="0"/>
                <w:numId w:val="13"/>
              </w:numPr>
              <w:tabs>
                <w:tab w:val="left" w:pos="333"/>
              </w:tabs>
              <w:spacing w:line="36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356CB0">
              <w:rPr>
                <w:rFonts w:ascii="Times New Roman" w:hAnsi="Times New Roman" w:cs="Times New Roman"/>
              </w:rPr>
              <w:t>Проект "Современная школа".</w:t>
            </w:r>
          </w:p>
          <w:p w:rsidR="00356CB0" w:rsidRPr="00356CB0" w:rsidRDefault="00356CB0" w:rsidP="00356CB0">
            <w:pPr>
              <w:pStyle w:val="af1"/>
              <w:widowControl/>
              <w:numPr>
                <w:ilvl w:val="0"/>
                <w:numId w:val="13"/>
              </w:numPr>
              <w:tabs>
                <w:tab w:val="left" w:pos="333"/>
              </w:tabs>
              <w:spacing w:line="36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356CB0">
              <w:rPr>
                <w:rFonts w:ascii="Times New Roman" w:hAnsi="Times New Roman" w:cs="Times New Roman"/>
              </w:rPr>
              <w:t>Проект «Учитель будущего».</w:t>
            </w:r>
          </w:p>
          <w:p w:rsidR="00356CB0" w:rsidRPr="00356CB0" w:rsidRDefault="00356CB0" w:rsidP="00356CB0">
            <w:pPr>
              <w:pStyle w:val="af1"/>
              <w:widowControl/>
              <w:numPr>
                <w:ilvl w:val="0"/>
                <w:numId w:val="13"/>
              </w:numPr>
              <w:tabs>
                <w:tab w:val="left" w:pos="333"/>
              </w:tabs>
              <w:spacing w:line="36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356CB0">
              <w:rPr>
                <w:rFonts w:ascii="Times New Roman" w:hAnsi="Times New Roman" w:cs="Times New Roman"/>
              </w:rPr>
              <w:t>Проект «Цифровая образовательная среда».</w:t>
            </w:r>
          </w:p>
          <w:p w:rsidR="00356CB0" w:rsidRPr="00356CB0" w:rsidRDefault="00356CB0" w:rsidP="00356CB0">
            <w:pPr>
              <w:pStyle w:val="af1"/>
              <w:widowControl/>
              <w:numPr>
                <w:ilvl w:val="0"/>
                <w:numId w:val="13"/>
              </w:numPr>
              <w:tabs>
                <w:tab w:val="left" w:pos="333"/>
              </w:tabs>
              <w:spacing w:line="36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356CB0">
              <w:rPr>
                <w:rFonts w:ascii="Times New Roman" w:hAnsi="Times New Roman" w:cs="Times New Roman"/>
              </w:rPr>
              <w:t>Проект «Социальная активность».</w:t>
            </w:r>
          </w:p>
          <w:p w:rsidR="00356CB0" w:rsidRDefault="00356CB0" w:rsidP="00356CB0">
            <w:pPr>
              <w:pStyle w:val="Pa8"/>
              <w:spacing w:line="360" w:lineRule="auto"/>
              <w:rPr>
                <w:rFonts w:ascii="Times New Roman" w:hAnsi="Times New Roman"/>
              </w:rPr>
            </w:pPr>
            <w:r w:rsidRPr="00356CB0">
              <w:rPr>
                <w:rFonts w:ascii="Times New Roman" w:hAnsi="Times New Roman"/>
              </w:rPr>
              <w:t>5.</w:t>
            </w:r>
            <w:r w:rsidR="00DB65D5">
              <w:rPr>
                <w:rFonts w:ascii="Times New Roman" w:hAnsi="Times New Roman"/>
              </w:rPr>
              <w:t xml:space="preserve"> </w:t>
            </w:r>
            <w:r w:rsidRPr="00356CB0">
              <w:rPr>
                <w:rFonts w:ascii="Times New Roman" w:hAnsi="Times New Roman"/>
              </w:rPr>
              <w:t>Проект «Успех каждого ребенка».</w:t>
            </w:r>
          </w:p>
          <w:p w:rsidR="007571E4" w:rsidRPr="007571E4" w:rsidRDefault="007571E4" w:rsidP="007571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</w:t>
            </w:r>
            <w:r w:rsidRPr="007571E4">
              <w:rPr>
                <w:rFonts w:ascii="Times New Roman" w:hAnsi="Times New Roman" w:cs="Times New Roman"/>
              </w:rPr>
              <w:t>роект «Поддержка семей, имеющих детей»</w:t>
            </w:r>
          </w:p>
        </w:tc>
      </w:tr>
      <w:tr w:rsidR="00B65C3A" w:rsidRPr="00762DA9" w:rsidTr="008236BC">
        <w:trPr>
          <w:trHeight w:val="360"/>
        </w:trPr>
        <w:tc>
          <w:tcPr>
            <w:tcW w:w="1452" w:type="pct"/>
          </w:tcPr>
          <w:p w:rsidR="00B65C3A" w:rsidRPr="00762DA9" w:rsidRDefault="00B65C3A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Срок реализации программы развития </w:t>
            </w:r>
          </w:p>
        </w:tc>
        <w:tc>
          <w:tcPr>
            <w:tcW w:w="3548" w:type="pct"/>
            <w:gridSpan w:val="2"/>
          </w:tcPr>
          <w:p w:rsidR="00356CB0" w:rsidRPr="00325C67" w:rsidRDefault="00B65C3A" w:rsidP="00356CB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– </w:t>
            </w:r>
            <w:r w:rsidR="00356CB0" w:rsidRPr="00325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реализации: 2020 – 2024 годы;</w:t>
            </w:r>
          </w:p>
          <w:p w:rsidR="00B65C3A" w:rsidRPr="00762DA9" w:rsidRDefault="00356CB0" w:rsidP="00B02802">
            <w:pPr>
              <w:pStyle w:val="Pa8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5C67">
              <w:rPr>
                <w:rFonts w:ascii="Times New Roman" w:hAnsi="Times New Roman"/>
              </w:rPr>
              <w:t>при выполнении мероприятий Программы не предусматривается их деление на этапы.</w:t>
            </w:r>
          </w:p>
        </w:tc>
      </w:tr>
      <w:tr w:rsidR="00B65C3A" w:rsidRPr="00762DA9" w:rsidTr="00B8507C">
        <w:trPr>
          <w:gridAfter w:val="1"/>
          <w:wAfter w:w="6" w:type="pct"/>
          <w:trHeight w:val="557"/>
        </w:trPr>
        <w:tc>
          <w:tcPr>
            <w:tcW w:w="1452" w:type="pct"/>
          </w:tcPr>
          <w:p w:rsidR="00B65C3A" w:rsidRPr="00762DA9" w:rsidRDefault="00B65C3A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Цель программы развития </w:t>
            </w:r>
          </w:p>
        </w:tc>
        <w:tc>
          <w:tcPr>
            <w:tcW w:w="3542" w:type="pct"/>
          </w:tcPr>
          <w:p w:rsidR="00B65C3A" w:rsidRDefault="00B8507C" w:rsidP="00B02802">
            <w:pPr>
              <w:pStyle w:val="Pa13"/>
              <w:spacing w:line="240" w:lineRule="auto"/>
              <w:jc w:val="both"/>
              <w:rPr>
                <w:rFonts w:ascii="Times New Roman" w:hAnsi="Times New Roman"/>
              </w:rPr>
            </w:pPr>
            <w:r w:rsidRPr="007E629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обеспечение доступности современного качественного образования</w:t>
            </w:r>
            <w:r w:rsidRPr="007E6299">
              <w:rPr>
                <w:rFonts w:ascii="Times New Roman" w:hAnsi="Times New Roman"/>
              </w:rPr>
              <w:t xml:space="preserve"> в рамках реализации национальных проектов</w:t>
            </w:r>
            <w:r>
              <w:rPr>
                <w:rFonts w:ascii="Times New Roman" w:hAnsi="Times New Roman"/>
              </w:rPr>
              <w:t>;</w:t>
            </w:r>
          </w:p>
          <w:p w:rsidR="00B8507C" w:rsidRPr="00B8507C" w:rsidRDefault="00B8507C" w:rsidP="00B8507C">
            <w:pPr>
              <w:pStyle w:val="Default"/>
              <w:rPr>
                <w:rFonts w:ascii="Times New Roman" w:hAnsi="Times New Roman" w:cs="Times New Roman"/>
              </w:rPr>
            </w:pPr>
            <w:r w:rsidRPr="00B8507C">
              <w:rPr>
                <w:rFonts w:ascii="Times New Roman" w:hAnsi="Times New Roman" w:cs="Times New Roman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2A75" w:rsidRPr="00762DA9" w:rsidTr="008236BC">
        <w:trPr>
          <w:gridAfter w:val="1"/>
          <w:wAfter w:w="6" w:type="pct"/>
          <w:trHeight w:val="2138"/>
        </w:trPr>
        <w:tc>
          <w:tcPr>
            <w:tcW w:w="1452" w:type="pct"/>
          </w:tcPr>
          <w:p w:rsidR="009B2A75" w:rsidRPr="00762DA9" w:rsidRDefault="009B2A75" w:rsidP="009B2A75">
            <w:pPr>
              <w:keepNext/>
              <w:suppressAutoHyphens/>
              <w:rPr>
                <w:rFonts w:ascii="Times New Roman" w:hAnsi="Times New Roman"/>
              </w:rPr>
            </w:pPr>
            <w:r w:rsidRPr="00762DA9">
              <w:rPr>
                <w:rFonts w:ascii="Times New Roman" w:hAnsi="Times New Roman"/>
              </w:rPr>
              <w:lastRenderedPageBreak/>
              <w:t>Для достижения стратегической цели должны быть решены следующие задачи:</w:t>
            </w:r>
          </w:p>
          <w:p w:rsidR="009B2A75" w:rsidRPr="00762DA9" w:rsidRDefault="009B2A75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2" w:type="pct"/>
          </w:tcPr>
          <w:p w:rsidR="00356CB0" w:rsidRPr="00356CB0" w:rsidRDefault="00356CB0" w:rsidP="00356CB0">
            <w:pPr>
              <w:pStyle w:val="af1"/>
              <w:widowControl/>
              <w:numPr>
                <w:ilvl w:val="0"/>
                <w:numId w:val="14"/>
              </w:numPr>
              <w:tabs>
                <w:tab w:val="left" w:pos="295"/>
                <w:tab w:val="left" w:pos="516"/>
              </w:tabs>
              <w:spacing w:line="300" w:lineRule="atLeast"/>
              <w:ind w:left="50" w:firstLine="0"/>
              <w:textAlignment w:val="baseline"/>
              <w:rPr>
                <w:rFonts w:ascii="Times New Roman" w:hAnsi="Times New Roman" w:cs="Times New Roman"/>
              </w:rPr>
            </w:pPr>
            <w:r w:rsidRPr="00356CB0">
              <w:rPr>
                <w:rFonts w:ascii="Times New Roman" w:hAnsi="Times New Roman" w:cs="Times New Roman"/>
              </w:rPr>
              <w:t>Создать условия для реализации современных требований обучения.</w:t>
            </w:r>
          </w:p>
          <w:p w:rsidR="00356CB0" w:rsidRPr="00356CB0" w:rsidRDefault="00356CB0" w:rsidP="00356CB0">
            <w:pPr>
              <w:pStyle w:val="af1"/>
              <w:numPr>
                <w:ilvl w:val="0"/>
                <w:numId w:val="14"/>
              </w:numPr>
              <w:tabs>
                <w:tab w:val="left" w:pos="295"/>
                <w:tab w:val="left" w:pos="459"/>
                <w:tab w:val="left" w:pos="516"/>
              </w:tabs>
              <w:autoSpaceDE w:val="0"/>
              <w:autoSpaceDN w:val="0"/>
              <w:adjustRightInd w:val="0"/>
              <w:spacing w:line="300" w:lineRule="atLeast"/>
              <w:ind w:left="50" w:firstLine="0"/>
              <w:jc w:val="both"/>
              <w:rPr>
                <w:rFonts w:ascii="Times New Roman" w:hAnsi="Times New Roman" w:cs="Times New Roman"/>
              </w:rPr>
            </w:pPr>
            <w:r w:rsidRPr="00356CB0">
              <w:rPr>
                <w:rFonts w:ascii="Times New Roman" w:hAnsi="Times New Roman" w:cs="Times New Roman"/>
              </w:rPr>
              <w:t>Обновить состав и компетенции педагогических кадров, создать механизмы мотивации педагогов к повышению качества работы и непрерывному профессиональному развитию.</w:t>
            </w:r>
          </w:p>
          <w:p w:rsidR="00356CB0" w:rsidRPr="00356CB0" w:rsidRDefault="00356CB0" w:rsidP="00356CB0">
            <w:pPr>
              <w:pStyle w:val="af1"/>
              <w:widowControl/>
              <w:numPr>
                <w:ilvl w:val="0"/>
                <w:numId w:val="14"/>
              </w:numPr>
              <w:tabs>
                <w:tab w:val="left" w:pos="295"/>
                <w:tab w:val="left" w:pos="516"/>
              </w:tabs>
              <w:spacing w:line="300" w:lineRule="atLeast"/>
              <w:ind w:left="50" w:firstLine="0"/>
              <w:textAlignment w:val="baseline"/>
              <w:rPr>
                <w:rFonts w:ascii="Times New Roman" w:hAnsi="Times New Roman" w:cs="Times New Roman"/>
              </w:rPr>
            </w:pPr>
            <w:r w:rsidRPr="00356CB0">
              <w:rPr>
                <w:rFonts w:ascii="Times New Roman" w:hAnsi="Times New Roman" w:cs="Times New Roman"/>
              </w:rPr>
              <w:t>Обеспечить организационные, информационные и научно-методические условия предоставления образования.</w:t>
            </w:r>
          </w:p>
          <w:p w:rsidR="00356CB0" w:rsidRPr="00356CB0" w:rsidRDefault="00356CB0" w:rsidP="00356CB0">
            <w:pPr>
              <w:pStyle w:val="af1"/>
              <w:widowControl/>
              <w:numPr>
                <w:ilvl w:val="0"/>
                <w:numId w:val="14"/>
              </w:numPr>
              <w:tabs>
                <w:tab w:val="left" w:pos="295"/>
                <w:tab w:val="left" w:pos="516"/>
              </w:tabs>
              <w:spacing w:line="300" w:lineRule="atLeast"/>
              <w:ind w:left="50" w:firstLine="0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356CB0">
              <w:rPr>
                <w:rFonts w:ascii="Times New Roman" w:hAnsi="Times New Roman" w:cs="Times New Roman"/>
              </w:rPr>
              <w:t>Сформировать эффективную систему выявления, поддержки и развития способностей и талантов у обучающихся, основанной на принципах справедливости, всеобщности, направленной на самоопределение и профессиональную ориентацию обучающихся.</w:t>
            </w:r>
            <w:proofErr w:type="gramEnd"/>
          </w:p>
          <w:p w:rsidR="009B2A75" w:rsidRPr="00762DA9" w:rsidRDefault="00F75D67" w:rsidP="00F75D67">
            <w:pPr>
              <w:keepNext/>
              <w:suppressAutoHyphens/>
              <w:jc w:val="both"/>
            </w:pPr>
            <w:r>
              <w:rPr>
                <w:rFonts w:ascii="Times New Roman" w:hAnsi="Times New Roman"/>
              </w:rPr>
              <w:t>5.</w:t>
            </w:r>
            <w:r w:rsidR="00356CB0" w:rsidRPr="00F75D67">
              <w:rPr>
                <w:rFonts w:ascii="Times New Roman" w:hAnsi="Times New Roman"/>
              </w:rPr>
              <w:t xml:space="preserve">Обеспечить надлежащие условия для обучения и </w:t>
            </w:r>
            <w:proofErr w:type="gramStart"/>
            <w:r w:rsidR="00356CB0" w:rsidRPr="00F75D67">
              <w:rPr>
                <w:rFonts w:ascii="Times New Roman" w:hAnsi="Times New Roman"/>
              </w:rPr>
              <w:t>пребывания</w:t>
            </w:r>
            <w:proofErr w:type="gramEnd"/>
            <w:r w:rsidR="00356CB0" w:rsidRPr="00F75D67">
              <w:rPr>
                <w:rFonts w:ascii="Times New Roman" w:hAnsi="Times New Roman"/>
              </w:rPr>
              <w:t xml:space="preserve"> обучающихся и повышение энергетической эффективности в </w:t>
            </w:r>
            <w:r w:rsidR="00B8507C" w:rsidRPr="00F75D67">
              <w:rPr>
                <w:rFonts w:ascii="Times New Roman" w:hAnsi="Times New Roman"/>
              </w:rPr>
              <w:t>учреждении</w:t>
            </w:r>
          </w:p>
        </w:tc>
      </w:tr>
      <w:tr w:rsidR="009B2A75" w:rsidRPr="00762DA9" w:rsidTr="008236BC">
        <w:trPr>
          <w:gridAfter w:val="1"/>
          <w:wAfter w:w="6" w:type="pct"/>
          <w:trHeight w:val="566"/>
        </w:trPr>
        <w:tc>
          <w:tcPr>
            <w:tcW w:w="1452" w:type="pct"/>
          </w:tcPr>
          <w:p w:rsidR="009B2A75" w:rsidRPr="00762DA9" w:rsidRDefault="009B2A75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3542" w:type="pct"/>
          </w:tcPr>
          <w:p w:rsidR="00BE7AA6" w:rsidRDefault="001636BA" w:rsidP="00B150E2">
            <w:pPr>
              <w:pStyle w:val="13"/>
              <w:shd w:val="clear" w:color="auto" w:fill="auto"/>
              <w:spacing w:after="0" w:line="360" w:lineRule="auto"/>
              <w:jc w:val="both"/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– у учащихся сформированы представления о базовых национальных ценностях </w:t>
            </w:r>
            <w:r w:rsidR="009B2A75"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российского общества; </w:t>
            </w:r>
          </w:p>
          <w:p w:rsidR="00B150E2" w:rsidRDefault="009B2A75" w:rsidP="00B150E2">
            <w:pPr>
              <w:pStyle w:val="13"/>
              <w:shd w:val="clear" w:color="auto" w:fill="auto"/>
              <w:spacing w:after="0" w:line="360" w:lineRule="auto"/>
              <w:jc w:val="both"/>
              <w:rPr>
                <w:color w:val="auto"/>
              </w:rPr>
            </w:pPr>
            <w:r w:rsidRPr="00762DA9">
              <w:rPr>
                <w:bCs/>
                <w:sz w:val="22"/>
                <w:szCs w:val="22"/>
              </w:rPr>
              <w:t>сформированы ключевые образовательные компетенции на основе главных целей общего образования, социального опыта и опыта личности, основных видов деятельности ученика: ценностно-смысловой, трудовой, личностного самосовершенствования, учебно-познавательной, общекультурной, коммуникативной, информационной</w:t>
            </w:r>
            <w:r w:rsidR="00B150E2">
              <w:rPr>
                <w:bCs/>
                <w:sz w:val="22"/>
                <w:szCs w:val="22"/>
              </w:rPr>
              <w:t>:</w:t>
            </w:r>
            <w:r w:rsidR="00B150E2" w:rsidRPr="00EE02DC">
              <w:rPr>
                <w:color w:val="auto"/>
              </w:rPr>
              <w:t xml:space="preserve"> </w:t>
            </w:r>
          </w:p>
          <w:p w:rsidR="009B2A75" w:rsidRPr="00B150E2" w:rsidRDefault="00B150E2" w:rsidP="00B150E2">
            <w:pPr>
              <w:pStyle w:val="13"/>
              <w:shd w:val="clear" w:color="auto" w:fill="auto"/>
              <w:spacing w:after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EE02DC">
              <w:rPr>
                <w:color w:val="auto"/>
              </w:rPr>
              <w:t>оля молодежи, задействованной в мероприятиях по вовлечению в творческую деятельность, от общего числа молодежи увеличится с 30% в 2019 году до  45% в 2024 году</w:t>
            </w:r>
            <w:r>
              <w:rPr>
                <w:color w:val="auto"/>
              </w:rPr>
              <w:t>;</w:t>
            </w:r>
          </w:p>
          <w:p w:rsidR="009B2A75" w:rsidRPr="00762DA9" w:rsidRDefault="009B2A75" w:rsidP="001636BA">
            <w:pPr>
              <w:pStyle w:val="Pa8"/>
              <w:spacing w:line="36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– максимальное количество учащихся включено в систему дополнительного образования; </w:t>
            </w:r>
          </w:p>
          <w:p w:rsidR="00B150E2" w:rsidRDefault="009B2A75" w:rsidP="001636BA">
            <w:pPr>
              <w:pStyle w:val="13"/>
              <w:shd w:val="clear" w:color="auto" w:fill="auto"/>
              <w:spacing w:after="0" w:line="360" w:lineRule="auto"/>
              <w:jc w:val="both"/>
              <w:rPr>
                <w:color w:val="auto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повышено профессиональное мастерство учителей,  классных руководителей,</w:t>
            </w:r>
            <w:r w:rsidR="001636BA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их мотивация к самообразованию:</w:t>
            </w:r>
            <w:r w:rsidR="001636BA" w:rsidRPr="00EE02DC">
              <w:rPr>
                <w:color w:val="auto"/>
              </w:rPr>
              <w:t xml:space="preserve"> </w:t>
            </w:r>
          </w:p>
          <w:p w:rsidR="001636BA" w:rsidRPr="00EE02DC" w:rsidRDefault="001636BA" w:rsidP="00DB65D5">
            <w:pPr>
              <w:pStyle w:val="13"/>
              <w:shd w:val="clear" w:color="auto" w:fill="auto"/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EE02DC">
              <w:rPr>
                <w:color w:val="auto"/>
              </w:rPr>
              <w:t xml:space="preserve">оля </w:t>
            </w:r>
            <w:proofErr w:type="gramStart"/>
            <w:r w:rsidRPr="00EE02DC">
              <w:rPr>
                <w:color w:val="auto"/>
              </w:rPr>
              <w:t>учителей общеобразовательных организаций, вовлеченных в национальную систему профессионального роста педагогических работников составит</w:t>
            </w:r>
            <w:proofErr w:type="gramEnd"/>
            <w:r w:rsidRPr="00EE02DC">
              <w:rPr>
                <w:color w:val="auto"/>
              </w:rPr>
              <w:t xml:space="preserve"> 50</w:t>
            </w:r>
            <w:r w:rsidR="00B150E2">
              <w:rPr>
                <w:color w:val="auto"/>
              </w:rPr>
              <w:t xml:space="preserve"> % от всех учителей к 2024 году;</w:t>
            </w:r>
          </w:p>
          <w:p w:rsidR="009B2A75" w:rsidRPr="0041286D" w:rsidRDefault="001636BA" w:rsidP="0041286D">
            <w:pPr>
              <w:pStyle w:val="13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EE02DC">
              <w:rPr>
                <w:color w:val="auto"/>
              </w:rPr>
              <w:t>100 % педагогических работников повысят квалификацию, из них 50 % в рамках периодической аттестации в цифровой форме с использованием</w:t>
            </w:r>
            <w:r>
              <w:rPr>
                <w:color w:val="auto"/>
              </w:rPr>
              <w:t xml:space="preserve"> </w:t>
            </w:r>
            <w:r w:rsidRPr="00EE02DC">
              <w:rPr>
                <w:color w:val="auto"/>
              </w:rPr>
              <w:t>информационного ресурса «одного окна» («Современная цифровая образовательная</w:t>
            </w:r>
            <w:r w:rsidR="00BE7AA6">
              <w:rPr>
                <w:color w:val="auto"/>
              </w:rPr>
              <w:t xml:space="preserve"> среда в Российской Федерации»);</w:t>
            </w:r>
          </w:p>
          <w:p w:rsidR="00B150E2" w:rsidRDefault="009B2A75" w:rsidP="00B150E2">
            <w:pPr>
              <w:pStyle w:val="13"/>
              <w:shd w:val="clear" w:color="auto" w:fill="auto"/>
              <w:spacing w:after="0" w:line="360" w:lineRule="auto"/>
              <w:jc w:val="both"/>
              <w:rPr>
                <w:color w:val="auto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– повышена педагогическая культура родителей, система работы </w:t>
            </w: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lastRenderedPageBreak/>
              <w:t xml:space="preserve">способствует совершенствованию семейного воспитания, усилению </w:t>
            </w:r>
            <w:r w:rsidR="00B150E2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роли семьи в воспитании детей:</w:t>
            </w:r>
            <w:r w:rsidR="00B150E2" w:rsidRPr="00EE02DC">
              <w:t xml:space="preserve"> </w:t>
            </w:r>
          </w:p>
          <w:p w:rsidR="00B150E2" w:rsidRPr="00EE02DC" w:rsidRDefault="00B150E2" w:rsidP="00B150E2">
            <w:pPr>
              <w:pStyle w:val="13"/>
              <w:shd w:val="clear" w:color="auto" w:fill="auto"/>
              <w:spacing w:after="0"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EE02DC">
              <w:rPr>
                <w:color w:val="auto"/>
              </w:rPr>
              <w:t>довлетворенность населения качеством предоставляемых образовательных услуг увеличится до 91%.</w:t>
            </w:r>
            <w:r>
              <w:rPr>
                <w:color w:val="auto"/>
              </w:rPr>
              <w:t>.</w:t>
            </w:r>
          </w:p>
          <w:p w:rsidR="001636BA" w:rsidRPr="00762DA9" w:rsidRDefault="001636BA" w:rsidP="001636B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В учреждении </w:t>
            </w:r>
            <w:r w:rsidRPr="00EE02DC">
              <w:rPr>
                <w:rFonts w:ascii="Times New Roman" w:hAnsi="Times New Roman"/>
              </w:rPr>
              <w:t xml:space="preserve">будут созданы надлежащие условия для обучения и пребывания обучающихся с учетом мероприятий по </w:t>
            </w:r>
            <w:proofErr w:type="spellStart"/>
            <w:r w:rsidRPr="00EE02DC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EE02DC">
              <w:rPr>
                <w:rFonts w:ascii="Times New Roman" w:hAnsi="Times New Roman"/>
              </w:rPr>
              <w:t>.</w:t>
            </w:r>
          </w:p>
        </w:tc>
      </w:tr>
      <w:tr w:rsidR="009B2A75" w:rsidRPr="00762DA9" w:rsidTr="008236BC">
        <w:trPr>
          <w:gridAfter w:val="1"/>
          <w:wAfter w:w="6" w:type="pct"/>
          <w:trHeight w:val="1036"/>
        </w:trPr>
        <w:tc>
          <w:tcPr>
            <w:tcW w:w="1452" w:type="pct"/>
          </w:tcPr>
          <w:p w:rsidR="009B2A75" w:rsidRPr="00762DA9" w:rsidRDefault="009B2A75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Порядок управления реализацией программы развития </w:t>
            </w:r>
          </w:p>
        </w:tc>
        <w:tc>
          <w:tcPr>
            <w:tcW w:w="3542" w:type="pct"/>
          </w:tcPr>
          <w:p w:rsidR="009B2A75" w:rsidRPr="00762DA9" w:rsidRDefault="009B2A75" w:rsidP="00B02802">
            <w:pPr>
              <w:pStyle w:val="Pa8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sz w:val="22"/>
                <w:szCs w:val="22"/>
              </w:rPr>
              <w:t xml:space="preserve">Текущее управление программой осуществляется администрацией школы. Корректировки программы проводятся методическим и педагогическим советами школы </w:t>
            </w:r>
          </w:p>
        </w:tc>
      </w:tr>
      <w:tr w:rsidR="009B2A75" w:rsidRPr="00762DA9" w:rsidTr="008236BC">
        <w:trPr>
          <w:gridAfter w:val="1"/>
          <w:wAfter w:w="6" w:type="pct"/>
          <w:trHeight w:val="2138"/>
        </w:trPr>
        <w:tc>
          <w:tcPr>
            <w:tcW w:w="1452" w:type="pct"/>
          </w:tcPr>
          <w:p w:rsidR="009B2A75" w:rsidRPr="00762DA9" w:rsidRDefault="009B2A75" w:rsidP="00B02802">
            <w:pPr>
              <w:pStyle w:val="Pa8"/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2DA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Порядок мониторинга реализации программы развития </w:t>
            </w:r>
          </w:p>
        </w:tc>
        <w:tc>
          <w:tcPr>
            <w:tcW w:w="3542" w:type="pct"/>
          </w:tcPr>
          <w:p w:rsidR="009B2A75" w:rsidRPr="00762DA9" w:rsidRDefault="009B2A75" w:rsidP="001636BA">
            <w:pPr>
              <w:pStyle w:val="Pa8"/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– обсуждение хода реализации программы на совещаниях при директоре, заседаниях педагогического совета, совета родителей (ежеквартально). Ответственный – директор (Дмитриева Е.А.); </w:t>
            </w:r>
          </w:p>
          <w:p w:rsidR="009B2A75" w:rsidRPr="00762DA9" w:rsidRDefault="009B2A75" w:rsidP="001636BA">
            <w:pPr>
              <w:pStyle w:val="Pa8"/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публикация на сайте школы отчетов о реализации программы (ежегодно). Ответственный – директор (Дмитриева Е.А.);</w:t>
            </w:r>
          </w:p>
          <w:p w:rsidR="009B2A75" w:rsidRPr="00762DA9" w:rsidRDefault="009B2A75" w:rsidP="001636BA">
            <w:pPr>
              <w:pStyle w:val="Pa8"/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анкетирование родительской общественности (2 раза в год). Ответственный – заместитель директора по УВР (</w:t>
            </w:r>
            <w:proofErr w:type="spellStart"/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Мошникова</w:t>
            </w:r>
            <w:proofErr w:type="spellEnd"/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Л.Г); </w:t>
            </w:r>
          </w:p>
          <w:p w:rsidR="009B2A75" w:rsidRPr="00762DA9" w:rsidRDefault="009B2A75" w:rsidP="001636BA">
            <w:pPr>
              <w:pStyle w:val="Pa8"/>
              <w:spacing w:line="276" w:lineRule="auto"/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62DA9">
              <w:rPr>
                <w:rStyle w:val="A00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– отчет администрации школы перед учредителем  (ежегодно). Ответственный – директор (Дмитриева Е.А.)</w:t>
            </w:r>
          </w:p>
          <w:p w:rsidR="009B2A75" w:rsidRPr="00BE7AA6" w:rsidRDefault="009B2A75" w:rsidP="00BE7AA6">
            <w:pPr>
              <w:spacing w:after="0"/>
              <w:jc w:val="both"/>
              <w:rPr>
                <w:rFonts w:ascii="Times New Roman" w:hAnsi="Times New Roman"/>
              </w:rPr>
            </w:pPr>
            <w:r w:rsidRPr="00762DA9">
              <w:rPr>
                <w:rFonts w:ascii="Times New Roman" w:hAnsi="Times New Roman"/>
              </w:rPr>
              <w:t>Мониторинг осуществляется с использованием таких форм, как социологический опрос, анкетирование, текущая аттестация, итоговая аттестация, экспертные оценки, разнообразные способы учёта творческих достижений педагогов и обучающихся, анализ качественных и количественных показателей.</w:t>
            </w:r>
          </w:p>
        </w:tc>
      </w:tr>
    </w:tbl>
    <w:p w:rsidR="009F31D0" w:rsidRPr="009F31D0" w:rsidRDefault="009F31D0" w:rsidP="00E53DC5">
      <w:pPr>
        <w:pStyle w:val="Default"/>
        <w:ind w:right="-2"/>
        <w:rPr>
          <w:rFonts w:ascii="Times New Roman" w:hAnsi="Times New Roman" w:cs="Times New Roman"/>
        </w:rPr>
      </w:pPr>
    </w:p>
    <w:p w:rsidR="00B65C3A" w:rsidRPr="00F145E0" w:rsidRDefault="00B65C3A" w:rsidP="00B02802">
      <w:pPr>
        <w:pStyle w:val="Pa12"/>
        <w:spacing w:line="240" w:lineRule="auto"/>
        <w:ind w:right="-2"/>
        <w:jc w:val="center"/>
        <w:rPr>
          <w:rFonts w:ascii="Times New Roman" w:hAnsi="Times New Roman"/>
          <w:b/>
          <w:color w:val="000000"/>
        </w:rPr>
      </w:pPr>
      <w:r w:rsidRPr="00F145E0">
        <w:rPr>
          <w:rFonts w:ascii="Times New Roman" w:hAnsi="Times New Roman"/>
          <w:b/>
          <w:color w:val="000000"/>
        </w:rPr>
        <w:t>Введение</w:t>
      </w:r>
    </w:p>
    <w:p w:rsidR="00B65C3A" w:rsidRPr="00F145E0" w:rsidRDefault="00B65C3A" w:rsidP="00B02802">
      <w:pPr>
        <w:pStyle w:val="Default"/>
        <w:ind w:firstLine="709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  <w:lang w:val="en-US"/>
        </w:rPr>
        <w:t> </w:t>
      </w:r>
    </w:p>
    <w:p w:rsidR="0076110F" w:rsidRPr="0076110F" w:rsidRDefault="0076110F" w:rsidP="0041286D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Настоящая Программа разработана на основании приоритетов образовательной политики,</w:t>
      </w:r>
    </w:p>
    <w:p w:rsidR="0076110F" w:rsidRPr="0076110F" w:rsidRDefault="0076110F" w:rsidP="0041286D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закрепленных в документах федерального, регионального и муниципального уровней.</w:t>
      </w:r>
    </w:p>
    <w:p w:rsidR="0076110F" w:rsidRPr="0076110F" w:rsidRDefault="0076110F" w:rsidP="0041286D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представляет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собой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основной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стратегический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управленческий</w:t>
      </w:r>
      <w:r w:rsidR="0041286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документ,</w:t>
      </w:r>
    </w:p>
    <w:p w:rsidR="005116B3" w:rsidRDefault="0076110F" w:rsidP="0041286D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регламентирующий и направляющий ход развития Школы.</w:t>
      </w:r>
    </w:p>
    <w:p w:rsidR="0076110F" w:rsidRPr="0076110F" w:rsidRDefault="0076110F" w:rsidP="0041286D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включает в себя серию комплексных целевых проектов для всех</w:t>
      </w:r>
    </w:p>
    <w:p w:rsidR="0076110F" w:rsidRPr="0076110F" w:rsidRDefault="0076110F" w:rsidP="0041286D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gramStart"/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участников образовательных отношений (учащихся, педагогов, родителей и иных участников</w:t>
      </w:r>
      <w:proofErr w:type="gramEnd"/>
    </w:p>
    <w:p w:rsidR="0076110F" w:rsidRPr="0041286D" w:rsidRDefault="0076110F" w:rsidP="0041286D">
      <w:pPr>
        <w:shd w:val="clear" w:color="auto" w:fill="FFFFFF"/>
        <w:spacing w:after="0" w:line="36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образовательных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6110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отношений):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41286D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«Современная школа», «Успех каждого ребенка»,</w:t>
      </w:r>
      <w:r w:rsidR="005116B3" w:rsidRPr="0041286D">
        <w:rPr>
          <w:rFonts w:ascii="Times New Roman" w:hAnsi="Times New Roman"/>
          <w:b/>
        </w:rPr>
        <w:t xml:space="preserve"> «Социальная активность», </w:t>
      </w:r>
      <w:r w:rsidRPr="0041286D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«Цифровая школа», «Учитель будущего»</w:t>
      </w:r>
      <w:r w:rsidR="005116B3" w:rsidRPr="0041286D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,</w:t>
      </w:r>
      <w:r w:rsidR="005116B3" w:rsidRPr="0041286D">
        <w:rPr>
          <w:rFonts w:ascii="Times New Roman" w:hAnsi="Times New Roman"/>
          <w:b/>
        </w:rPr>
        <w:t xml:space="preserve"> «Поддержка семей, имеющих детей»</w:t>
      </w:r>
      <w:r w:rsidRPr="0041286D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.</w:t>
      </w:r>
    </w:p>
    <w:p w:rsidR="00E53DC5" w:rsidRPr="007E7C7C" w:rsidRDefault="00BF5CE4" w:rsidP="00672C33">
      <w:pPr>
        <w:pStyle w:val="Pa15"/>
        <w:spacing w:afterLines="120" w:line="360" w:lineRule="auto"/>
        <w:jc w:val="both"/>
        <w:rPr>
          <w:rFonts w:ascii="Times New Roman" w:hAnsi="Times New Roman"/>
        </w:rPr>
      </w:pPr>
      <w:r w:rsidRPr="007E7C7C">
        <w:rPr>
          <w:rFonts w:ascii="Times New Roman" w:hAnsi="Times New Roman"/>
        </w:rPr>
        <w:t>В программе отражены тенденции развития школы, охарактеризованные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B65C3A" w:rsidRPr="00F145E0" w:rsidRDefault="00B65C3A" w:rsidP="00B02802">
      <w:pPr>
        <w:pStyle w:val="Pa12"/>
        <w:spacing w:line="240" w:lineRule="auto"/>
        <w:ind w:right="560"/>
        <w:jc w:val="center"/>
        <w:rPr>
          <w:rFonts w:ascii="Times New Roman" w:hAnsi="Times New Roman"/>
          <w:b/>
          <w:color w:val="000000"/>
        </w:rPr>
      </w:pPr>
      <w:r w:rsidRPr="00F145E0">
        <w:rPr>
          <w:rFonts w:ascii="Times New Roman" w:hAnsi="Times New Roman"/>
          <w:b/>
          <w:color w:val="000000"/>
        </w:rPr>
        <w:lastRenderedPageBreak/>
        <w:t xml:space="preserve">Раздел I. Характеристика текущего состояния образования в </w:t>
      </w:r>
      <w:r w:rsidR="00602C43" w:rsidRPr="00F145E0">
        <w:rPr>
          <w:rFonts w:ascii="Times New Roman" w:hAnsi="Times New Roman"/>
          <w:b/>
          <w:color w:val="000000"/>
        </w:rPr>
        <w:t>Ш</w:t>
      </w:r>
      <w:r w:rsidRPr="00F145E0">
        <w:rPr>
          <w:rFonts w:ascii="Times New Roman" w:hAnsi="Times New Roman"/>
          <w:b/>
          <w:color w:val="000000"/>
        </w:rPr>
        <w:t>коле:</w:t>
      </w:r>
      <w:r w:rsidR="000B3C33" w:rsidRPr="00F145E0">
        <w:rPr>
          <w:rFonts w:ascii="Times New Roman" w:hAnsi="Times New Roman"/>
          <w:b/>
          <w:color w:val="000000"/>
        </w:rPr>
        <w:br/>
      </w:r>
      <w:r w:rsidRPr="00F145E0">
        <w:rPr>
          <w:rFonts w:ascii="Times New Roman" w:hAnsi="Times New Roman"/>
          <w:b/>
          <w:color w:val="000000"/>
        </w:rPr>
        <w:t xml:space="preserve">ресурсы и условия достижения результата </w:t>
      </w:r>
    </w:p>
    <w:p w:rsidR="00B65C3A" w:rsidRPr="00F145E0" w:rsidRDefault="00B65C3A" w:rsidP="00B02802">
      <w:pPr>
        <w:pStyle w:val="Default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 </w:t>
      </w:r>
    </w:p>
    <w:p w:rsidR="00B65C3A" w:rsidRDefault="00B65C3A" w:rsidP="00672C33">
      <w:pPr>
        <w:pStyle w:val="Pa15"/>
        <w:spacing w:afterLines="12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F145E0">
        <w:rPr>
          <w:rFonts w:ascii="Times New Roman" w:hAnsi="Times New Roman"/>
          <w:b/>
          <w:bCs/>
          <w:color w:val="000000"/>
        </w:rPr>
        <w:t xml:space="preserve">Информационная справка. </w:t>
      </w:r>
    </w:p>
    <w:p w:rsidR="009778E3" w:rsidRPr="009778E3" w:rsidRDefault="009778E3" w:rsidP="009778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proofErr w:type="gramStart"/>
      <w:r w:rsidRPr="009778E3">
        <w:rPr>
          <w:rFonts w:ascii="Times New Roman" w:hAnsi="Times New Roman"/>
        </w:rPr>
        <w:t>Муниципальное бюджетное общеобразовательное учреждение «</w:t>
      </w:r>
      <w:proofErr w:type="spellStart"/>
      <w:r w:rsidRPr="009778E3">
        <w:rPr>
          <w:rFonts w:ascii="Times New Roman" w:hAnsi="Times New Roman"/>
        </w:rPr>
        <w:t>Панозерская</w:t>
      </w:r>
      <w:proofErr w:type="spellEnd"/>
      <w:r w:rsidRPr="009778E3">
        <w:rPr>
          <w:rFonts w:ascii="Times New Roman" w:hAnsi="Times New Roman"/>
        </w:rPr>
        <w:t xml:space="preserve"> основная общеобразовательная школа» </w:t>
      </w:r>
      <w:proofErr w:type="spellStart"/>
      <w:r w:rsidRPr="009778E3">
        <w:rPr>
          <w:rFonts w:ascii="Times New Roman" w:hAnsi="Times New Roman"/>
        </w:rPr>
        <w:t>Кемского</w:t>
      </w:r>
      <w:proofErr w:type="spellEnd"/>
      <w:r w:rsidRPr="009778E3">
        <w:rPr>
          <w:rFonts w:ascii="Times New Roman" w:hAnsi="Times New Roman"/>
        </w:rPr>
        <w:t xml:space="preserve"> муниципального района (далее - Учреждение) создано путём изменения типа Муниципального общеобразовательного учреждения </w:t>
      </w:r>
      <w:proofErr w:type="spellStart"/>
      <w:r w:rsidRPr="009778E3">
        <w:rPr>
          <w:rFonts w:ascii="Times New Roman" w:hAnsi="Times New Roman"/>
        </w:rPr>
        <w:t>Панозерской</w:t>
      </w:r>
      <w:proofErr w:type="spellEnd"/>
      <w:r w:rsidRPr="009778E3">
        <w:rPr>
          <w:rFonts w:ascii="Times New Roman" w:hAnsi="Times New Roman"/>
        </w:rPr>
        <w:t xml:space="preserve"> основной общеобразовательной школы  в соответствии с   постановлением № 971 от  21 декабря 2011года  «Об изменении типа Муниципального общеобразовательного учреждения </w:t>
      </w:r>
      <w:proofErr w:type="spellStart"/>
      <w:r w:rsidRPr="009778E3">
        <w:rPr>
          <w:rFonts w:ascii="Times New Roman" w:hAnsi="Times New Roman"/>
        </w:rPr>
        <w:t>Панозерская</w:t>
      </w:r>
      <w:proofErr w:type="spellEnd"/>
      <w:r w:rsidRPr="009778E3">
        <w:rPr>
          <w:rFonts w:ascii="Times New Roman" w:hAnsi="Times New Roman"/>
        </w:rPr>
        <w:t xml:space="preserve"> основная  общеобразовательная школа  в целях создания Муниципального бюджетного общеобразовательного учреждения « </w:t>
      </w:r>
      <w:proofErr w:type="spellStart"/>
      <w:r w:rsidRPr="009778E3">
        <w:rPr>
          <w:rFonts w:ascii="Times New Roman" w:hAnsi="Times New Roman"/>
        </w:rPr>
        <w:t>Панозерская</w:t>
      </w:r>
      <w:proofErr w:type="spellEnd"/>
      <w:r w:rsidRPr="009778E3">
        <w:rPr>
          <w:rFonts w:ascii="Times New Roman" w:hAnsi="Times New Roman"/>
        </w:rPr>
        <w:t xml:space="preserve"> основная общеобразовательная школа » </w:t>
      </w:r>
      <w:proofErr w:type="spellStart"/>
      <w:r w:rsidRPr="009778E3">
        <w:rPr>
          <w:rFonts w:ascii="Times New Roman" w:hAnsi="Times New Roman"/>
        </w:rPr>
        <w:t>Кемского</w:t>
      </w:r>
      <w:proofErr w:type="spellEnd"/>
      <w:r w:rsidRPr="009778E3">
        <w:rPr>
          <w:rFonts w:ascii="Times New Roman" w:hAnsi="Times New Roman"/>
        </w:rPr>
        <w:t xml:space="preserve"> муниципального района.</w:t>
      </w:r>
      <w:proofErr w:type="gramEnd"/>
    </w:p>
    <w:p w:rsidR="009778E3" w:rsidRPr="009778E3" w:rsidRDefault="009778E3" w:rsidP="009778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778E3">
        <w:rPr>
          <w:rFonts w:ascii="Times New Roman" w:hAnsi="Times New Roman"/>
        </w:rPr>
        <w:t>Полное наименование Учреждения: Муниципальное бюджетное общеобразовательное учреждение «</w:t>
      </w:r>
      <w:proofErr w:type="spellStart"/>
      <w:r w:rsidRPr="009778E3">
        <w:rPr>
          <w:rFonts w:ascii="Times New Roman" w:hAnsi="Times New Roman"/>
        </w:rPr>
        <w:t>Панозерская</w:t>
      </w:r>
      <w:proofErr w:type="spellEnd"/>
      <w:r w:rsidRPr="009778E3">
        <w:rPr>
          <w:rFonts w:ascii="Times New Roman" w:hAnsi="Times New Roman"/>
        </w:rPr>
        <w:t xml:space="preserve"> основная общеобразовательная школа» </w:t>
      </w:r>
      <w:proofErr w:type="spellStart"/>
      <w:r w:rsidRPr="009778E3">
        <w:rPr>
          <w:rFonts w:ascii="Times New Roman" w:hAnsi="Times New Roman"/>
        </w:rPr>
        <w:t>Кемского</w:t>
      </w:r>
      <w:proofErr w:type="spellEnd"/>
      <w:r w:rsidRPr="009778E3">
        <w:rPr>
          <w:rFonts w:ascii="Times New Roman" w:hAnsi="Times New Roman"/>
        </w:rPr>
        <w:t xml:space="preserve"> муниципального района.</w:t>
      </w:r>
    </w:p>
    <w:p w:rsidR="009778E3" w:rsidRDefault="009778E3" w:rsidP="009778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778E3">
        <w:rPr>
          <w:rFonts w:ascii="Times New Roman" w:hAnsi="Times New Roman"/>
        </w:rPr>
        <w:t xml:space="preserve">Сокращенное наименование Учреждения: МБОУ </w:t>
      </w:r>
      <w:proofErr w:type="spellStart"/>
      <w:r w:rsidRPr="009778E3">
        <w:rPr>
          <w:rFonts w:ascii="Times New Roman" w:hAnsi="Times New Roman"/>
        </w:rPr>
        <w:t>Панозерская</w:t>
      </w:r>
      <w:proofErr w:type="spellEnd"/>
      <w:r w:rsidRPr="009778E3">
        <w:rPr>
          <w:rFonts w:ascii="Times New Roman" w:hAnsi="Times New Roman"/>
        </w:rPr>
        <w:t xml:space="preserve"> ООШ. </w:t>
      </w:r>
    </w:p>
    <w:p w:rsidR="009778E3" w:rsidRPr="009778E3" w:rsidRDefault="009778E3" w:rsidP="009778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778E3">
        <w:rPr>
          <w:rFonts w:ascii="Times New Roman" w:hAnsi="Times New Roman"/>
        </w:rPr>
        <w:t>Сокращённое наименование может использоваться наряду с полным наименованием на печати, в официальных  и иных документах.</w:t>
      </w:r>
    </w:p>
    <w:p w:rsidR="009778E3" w:rsidRPr="009778E3" w:rsidRDefault="009778E3" w:rsidP="009778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778E3">
        <w:rPr>
          <w:rFonts w:ascii="Times New Roman" w:hAnsi="Times New Roman"/>
        </w:rPr>
        <w:t>Организационно-правовая форма: муниципальное бюджетное учреждение.</w:t>
      </w:r>
    </w:p>
    <w:p w:rsidR="009778E3" w:rsidRPr="009778E3" w:rsidRDefault="009778E3" w:rsidP="009778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778E3">
        <w:rPr>
          <w:rFonts w:ascii="Times New Roman" w:hAnsi="Times New Roman"/>
          <w:kern w:val="24"/>
        </w:rPr>
        <w:t>Место нахождения:</w:t>
      </w:r>
      <w:r w:rsidRPr="009778E3">
        <w:rPr>
          <w:rFonts w:ascii="Times New Roman" w:hAnsi="Times New Roman"/>
        </w:rPr>
        <w:t xml:space="preserve"> Республика Карелия, </w:t>
      </w:r>
      <w:proofErr w:type="spellStart"/>
      <w:r w:rsidRPr="009778E3">
        <w:rPr>
          <w:rFonts w:ascii="Times New Roman" w:hAnsi="Times New Roman"/>
        </w:rPr>
        <w:t>Кемский</w:t>
      </w:r>
      <w:proofErr w:type="spellEnd"/>
      <w:r w:rsidRPr="009778E3">
        <w:rPr>
          <w:rFonts w:ascii="Times New Roman" w:hAnsi="Times New Roman"/>
        </w:rPr>
        <w:t xml:space="preserve"> район, </w:t>
      </w:r>
      <w:proofErr w:type="spellStart"/>
      <w:r w:rsidRPr="009778E3">
        <w:rPr>
          <w:rFonts w:ascii="Times New Roman" w:hAnsi="Times New Roman"/>
        </w:rPr>
        <w:t>п</w:t>
      </w:r>
      <w:proofErr w:type="gramStart"/>
      <w:r w:rsidRPr="009778E3">
        <w:rPr>
          <w:rFonts w:ascii="Times New Roman" w:hAnsi="Times New Roman"/>
        </w:rPr>
        <w:t>.П</w:t>
      </w:r>
      <w:proofErr w:type="gramEnd"/>
      <w:r w:rsidRPr="009778E3">
        <w:rPr>
          <w:rFonts w:ascii="Times New Roman" w:hAnsi="Times New Roman"/>
        </w:rPr>
        <w:t>анозеро</w:t>
      </w:r>
      <w:proofErr w:type="spellEnd"/>
      <w:r w:rsidRPr="009778E3">
        <w:rPr>
          <w:rFonts w:ascii="Times New Roman" w:hAnsi="Times New Roman"/>
        </w:rPr>
        <w:t>, ул.Лесная, д.1</w:t>
      </w:r>
    </w:p>
    <w:p w:rsidR="009778E3" w:rsidRPr="009778E3" w:rsidRDefault="009778E3" w:rsidP="009778E3">
      <w:pPr>
        <w:spacing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9778E3">
        <w:rPr>
          <w:rFonts w:ascii="Times New Roman" w:hAnsi="Times New Roman"/>
        </w:rPr>
        <w:t>Учреждение зарегистрировано в Межрайонной инспекции Федеральной налоговой службы № 1 по Республике Карелия (Межрайонная инспекция Федеральной налоговой службы №1 по Республике Карелия (Территориальный участок 1002 по г. Кеми)  от 22 октября 2002 года серия 10 № 001 281855, основной регистрационный номер 1021000843280</w:t>
      </w:r>
      <w:proofErr w:type="gramEnd"/>
    </w:p>
    <w:p w:rsidR="009778E3" w:rsidRPr="009778E3" w:rsidRDefault="009778E3" w:rsidP="009778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778E3">
        <w:rPr>
          <w:rFonts w:ascii="Times New Roman" w:hAnsi="Times New Roman"/>
        </w:rPr>
        <w:t>Учредителем и собственником имущества Учреждения является муниципальное образование «</w:t>
      </w:r>
      <w:proofErr w:type="spellStart"/>
      <w:r w:rsidRPr="009778E3">
        <w:rPr>
          <w:rFonts w:ascii="Times New Roman" w:hAnsi="Times New Roman"/>
        </w:rPr>
        <w:t>Кемский</w:t>
      </w:r>
      <w:proofErr w:type="spellEnd"/>
      <w:r w:rsidRPr="009778E3">
        <w:rPr>
          <w:rFonts w:ascii="Times New Roman" w:hAnsi="Times New Roman"/>
        </w:rPr>
        <w:t xml:space="preserve"> муниципальный район». </w:t>
      </w:r>
    </w:p>
    <w:p w:rsidR="009778E3" w:rsidRPr="009778E3" w:rsidRDefault="009778E3" w:rsidP="009778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778E3">
        <w:rPr>
          <w:rFonts w:ascii="Times New Roman" w:hAnsi="Times New Roman"/>
        </w:rPr>
        <w:t xml:space="preserve">Функции и полномочия учредителя и собственника имущества Учреждения осуществляются администрацией </w:t>
      </w:r>
      <w:proofErr w:type="spellStart"/>
      <w:r w:rsidRPr="009778E3">
        <w:rPr>
          <w:rFonts w:ascii="Times New Roman" w:hAnsi="Times New Roman"/>
        </w:rPr>
        <w:t>Кемского</w:t>
      </w:r>
      <w:proofErr w:type="spellEnd"/>
      <w:r w:rsidRPr="009778E3">
        <w:rPr>
          <w:rFonts w:ascii="Times New Roman" w:hAnsi="Times New Roman"/>
        </w:rPr>
        <w:t xml:space="preserve"> муниципального района (далее Учредитель) в пределах компетенции, установленной законодательством Российской Федерации и Республики Карелия, Уставом </w:t>
      </w:r>
      <w:proofErr w:type="spellStart"/>
      <w:r w:rsidRPr="009778E3">
        <w:rPr>
          <w:rFonts w:ascii="Times New Roman" w:hAnsi="Times New Roman"/>
        </w:rPr>
        <w:t>Кемского</w:t>
      </w:r>
      <w:proofErr w:type="spellEnd"/>
      <w:r w:rsidRPr="009778E3">
        <w:rPr>
          <w:rFonts w:ascii="Times New Roman" w:hAnsi="Times New Roman"/>
        </w:rPr>
        <w:t xml:space="preserve"> муниципального района, муниципальными правовыми актами </w:t>
      </w:r>
      <w:proofErr w:type="spellStart"/>
      <w:r w:rsidRPr="009778E3">
        <w:rPr>
          <w:rFonts w:ascii="Times New Roman" w:hAnsi="Times New Roman"/>
        </w:rPr>
        <w:t>Кемского</w:t>
      </w:r>
      <w:proofErr w:type="spellEnd"/>
      <w:r w:rsidRPr="009778E3">
        <w:rPr>
          <w:rFonts w:ascii="Times New Roman" w:hAnsi="Times New Roman"/>
        </w:rPr>
        <w:t xml:space="preserve"> муниципального района.</w:t>
      </w:r>
    </w:p>
    <w:p w:rsidR="009778E3" w:rsidRPr="009778E3" w:rsidRDefault="009778E3" w:rsidP="009778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778E3">
        <w:rPr>
          <w:rFonts w:ascii="Times New Roman" w:hAnsi="Times New Roman"/>
        </w:rPr>
        <w:t xml:space="preserve">Бухгалтерский учет ведет МКУ </w:t>
      </w:r>
      <w:proofErr w:type="spellStart"/>
      <w:r w:rsidRPr="009778E3">
        <w:rPr>
          <w:rFonts w:ascii="Times New Roman" w:hAnsi="Times New Roman"/>
        </w:rPr>
        <w:t>Кемская</w:t>
      </w:r>
      <w:proofErr w:type="spellEnd"/>
      <w:r w:rsidRPr="009778E3">
        <w:rPr>
          <w:rFonts w:ascii="Times New Roman" w:hAnsi="Times New Roman"/>
        </w:rPr>
        <w:t xml:space="preserve"> ЦБ УО на договорной основе.</w:t>
      </w:r>
    </w:p>
    <w:p w:rsidR="009778E3" w:rsidRPr="009778E3" w:rsidRDefault="009778E3" w:rsidP="009778E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9778E3">
        <w:rPr>
          <w:rFonts w:ascii="Times New Roman" w:hAnsi="Times New Roman"/>
        </w:rPr>
        <w:t xml:space="preserve">Учреждение осуществляет свою деятельность в соответствии с Конституцией Российской Федерации, Гражданским кодексом Российской Федерации,  Федеральным законом от 29.12.2012г № 273-ФЗ "Об образовании в Российской Федерации", Федеральным законом от 12.01.1996г № 7-ФЗ "О некоммерческих организациях", законодательством Российской Федерации и  Республики Карелия, нормативными актами </w:t>
      </w:r>
      <w:proofErr w:type="spellStart"/>
      <w:r w:rsidRPr="009778E3">
        <w:rPr>
          <w:rFonts w:ascii="Times New Roman" w:hAnsi="Times New Roman"/>
        </w:rPr>
        <w:t>Кемского</w:t>
      </w:r>
      <w:proofErr w:type="spellEnd"/>
      <w:r w:rsidRPr="009778E3">
        <w:rPr>
          <w:rFonts w:ascii="Times New Roman" w:hAnsi="Times New Roman"/>
        </w:rPr>
        <w:t xml:space="preserve"> муниципального района, Уставом, утвержденным постановлением администрации </w:t>
      </w:r>
      <w:proofErr w:type="spellStart"/>
      <w:r w:rsidRPr="009778E3">
        <w:rPr>
          <w:rFonts w:ascii="Times New Roman" w:hAnsi="Times New Roman"/>
        </w:rPr>
        <w:t>Кемского</w:t>
      </w:r>
      <w:proofErr w:type="spellEnd"/>
      <w:r w:rsidRPr="009778E3">
        <w:rPr>
          <w:rFonts w:ascii="Times New Roman" w:hAnsi="Times New Roman"/>
        </w:rPr>
        <w:t xml:space="preserve"> муниципального района от « 02  » декабря 2015г.  №  874.</w:t>
      </w:r>
      <w:proofErr w:type="gramEnd"/>
    </w:p>
    <w:p w:rsidR="009778E3" w:rsidRPr="009778E3" w:rsidRDefault="009778E3" w:rsidP="00977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u w:val="single"/>
        </w:rPr>
      </w:pPr>
      <w:r w:rsidRPr="009778E3">
        <w:rPr>
          <w:rFonts w:ascii="Times New Roman" w:hAnsi="Times New Roman"/>
          <w:b/>
          <w:u w:val="single"/>
        </w:rPr>
        <w:t>Реквизиты учреждения:</w:t>
      </w:r>
    </w:p>
    <w:p w:rsidR="009778E3" w:rsidRPr="009778E3" w:rsidRDefault="009778E3" w:rsidP="009778E3">
      <w:pPr>
        <w:spacing w:after="0" w:line="240" w:lineRule="auto"/>
        <w:rPr>
          <w:rFonts w:ascii="Times New Roman" w:hAnsi="Times New Roman"/>
        </w:rPr>
      </w:pPr>
      <w:proofErr w:type="gramStart"/>
      <w:r w:rsidRPr="009778E3">
        <w:rPr>
          <w:rFonts w:ascii="Times New Roman" w:hAnsi="Times New Roman"/>
        </w:rPr>
        <w:t xml:space="preserve">Управление Федерального Казначейства по Республике Карелия (МБОУ </w:t>
      </w:r>
      <w:proofErr w:type="spellStart"/>
      <w:r w:rsidRPr="009778E3">
        <w:rPr>
          <w:rFonts w:ascii="Times New Roman" w:hAnsi="Times New Roman"/>
        </w:rPr>
        <w:t>Панозерская</w:t>
      </w:r>
      <w:proofErr w:type="spellEnd"/>
      <w:r w:rsidRPr="009778E3">
        <w:rPr>
          <w:rFonts w:ascii="Times New Roman" w:hAnsi="Times New Roman"/>
        </w:rPr>
        <w:t xml:space="preserve"> ООШ</w:t>
      </w:r>
      <w:proofErr w:type="gramEnd"/>
    </w:p>
    <w:p w:rsidR="009778E3" w:rsidRPr="009778E3" w:rsidRDefault="00EC7FDB" w:rsidP="009778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сч</w:t>
      </w:r>
      <w:proofErr w:type="spellEnd"/>
      <w:r>
        <w:rPr>
          <w:rFonts w:ascii="Times New Roman" w:hAnsi="Times New Roman"/>
        </w:rPr>
        <w:t xml:space="preserve">  № 20</w:t>
      </w:r>
      <w:r w:rsidR="009778E3" w:rsidRPr="009778E3">
        <w:rPr>
          <w:rFonts w:ascii="Times New Roman" w:hAnsi="Times New Roman"/>
        </w:rPr>
        <w:t>066Ц13960)</w:t>
      </w:r>
    </w:p>
    <w:p w:rsidR="009778E3" w:rsidRPr="009778E3" w:rsidRDefault="009778E3" w:rsidP="009778E3">
      <w:pPr>
        <w:spacing w:after="0" w:line="240" w:lineRule="auto"/>
        <w:rPr>
          <w:rFonts w:ascii="Times New Roman" w:hAnsi="Times New Roman"/>
        </w:rPr>
      </w:pPr>
      <w:proofErr w:type="gramStart"/>
      <w:r w:rsidRPr="009778E3">
        <w:rPr>
          <w:rFonts w:ascii="Times New Roman" w:hAnsi="Times New Roman"/>
        </w:rPr>
        <w:t>Р</w:t>
      </w:r>
      <w:proofErr w:type="gramEnd"/>
      <w:r w:rsidRPr="009778E3">
        <w:rPr>
          <w:rFonts w:ascii="Times New Roman" w:hAnsi="Times New Roman"/>
        </w:rPr>
        <w:t xml:space="preserve">/с № </w:t>
      </w:r>
      <w:r w:rsidR="00EC7FDB" w:rsidRPr="00972B99">
        <w:rPr>
          <w:rFonts w:ascii="Times New Roman" w:hAnsi="Times New Roman"/>
          <w:sz w:val="24"/>
          <w:szCs w:val="24"/>
          <w:highlight w:val="white"/>
        </w:rPr>
        <w:t>40701810240301005017</w:t>
      </w:r>
      <w:r w:rsidRPr="009778E3">
        <w:rPr>
          <w:rFonts w:ascii="Times New Roman" w:hAnsi="Times New Roman"/>
        </w:rPr>
        <w:t xml:space="preserve"> Отделение - НБ Республики Карелия г. Петрозаводск </w:t>
      </w:r>
    </w:p>
    <w:p w:rsidR="009778E3" w:rsidRPr="009778E3" w:rsidRDefault="009778E3" w:rsidP="0097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778E3">
        <w:rPr>
          <w:rFonts w:ascii="Times New Roman" w:hAnsi="Times New Roman"/>
        </w:rPr>
        <w:t>ИНН:1002004073, КПП:100201001, БИК: 048602001</w:t>
      </w:r>
      <w:r w:rsidRPr="009778E3">
        <w:rPr>
          <w:rFonts w:ascii="Times New Roman" w:hAnsi="Times New Roman"/>
          <w:color w:val="FF0000"/>
        </w:rPr>
        <w:tab/>
      </w:r>
    </w:p>
    <w:p w:rsidR="00BF5CE4" w:rsidRDefault="00BF5CE4" w:rsidP="00E53D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:rsidR="009778E3" w:rsidRPr="009778E3" w:rsidRDefault="009778E3" w:rsidP="009778E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</w:rPr>
      </w:pPr>
      <w:r w:rsidRPr="009778E3">
        <w:rPr>
          <w:rFonts w:ascii="Times New Roman" w:hAnsi="Times New Roman"/>
          <w:b/>
        </w:rPr>
        <w:lastRenderedPageBreak/>
        <w:t>Сведения об основных направлениях деятельности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5"/>
        <w:gridCol w:w="3298"/>
        <w:gridCol w:w="3880"/>
      </w:tblGrid>
      <w:tr w:rsidR="009778E3" w:rsidRPr="009778E3" w:rsidTr="00BF5CE4">
        <w:trPr>
          <w:jc w:val="center"/>
        </w:trPr>
        <w:tc>
          <w:tcPr>
            <w:tcW w:w="2285" w:type="dxa"/>
          </w:tcPr>
          <w:p w:rsidR="009778E3" w:rsidRPr="009778E3" w:rsidRDefault="009778E3" w:rsidP="00BF5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778E3">
              <w:rPr>
                <w:rFonts w:ascii="Times New Roman" w:hAnsi="Times New Roman"/>
              </w:rPr>
              <w:t>Наименование цели деятельности</w:t>
            </w:r>
          </w:p>
        </w:tc>
        <w:tc>
          <w:tcPr>
            <w:tcW w:w="3298" w:type="dxa"/>
          </w:tcPr>
          <w:p w:rsidR="009778E3" w:rsidRPr="009778E3" w:rsidRDefault="009778E3" w:rsidP="00BF5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778E3">
              <w:rPr>
                <w:rFonts w:ascii="Times New Roman" w:hAnsi="Times New Roman"/>
              </w:rPr>
              <w:t>Краткая характеристика</w:t>
            </w:r>
          </w:p>
        </w:tc>
        <w:tc>
          <w:tcPr>
            <w:tcW w:w="3880" w:type="dxa"/>
          </w:tcPr>
          <w:p w:rsidR="009778E3" w:rsidRPr="009778E3" w:rsidRDefault="009778E3" w:rsidP="00BF5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778E3">
              <w:rPr>
                <w:rFonts w:ascii="Times New Roman" w:hAnsi="Times New Roman"/>
              </w:rPr>
              <w:t>Правовое обоснование</w:t>
            </w:r>
          </w:p>
        </w:tc>
      </w:tr>
      <w:tr w:rsidR="009778E3" w:rsidRPr="009778E3" w:rsidTr="00BF5CE4">
        <w:trPr>
          <w:trHeight w:val="269"/>
          <w:jc w:val="center"/>
        </w:trPr>
        <w:tc>
          <w:tcPr>
            <w:tcW w:w="2285" w:type="dxa"/>
          </w:tcPr>
          <w:p w:rsidR="009778E3" w:rsidRPr="009778E3" w:rsidRDefault="009778E3" w:rsidP="00BF5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778E3">
              <w:rPr>
                <w:rFonts w:ascii="Times New Roman" w:hAnsi="Times New Roman"/>
              </w:rPr>
              <w:t>1</w:t>
            </w:r>
          </w:p>
        </w:tc>
        <w:tc>
          <w:tcPr>
            <w:tcW w:w="3298" w:type="dxa"/>
          </w:tcPr>
          <w:p w:rsidR="009778E3" w:rsidRPr="009778E3" w:rsidRDefault="009778E3" w:rsidP="00BF5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778E3">
              <w:rPr>
                <w:rFonts w:ascii="Times New Roman" w:hAnsi="Times New Roman"/>
              </w:rPr>
              <w:t>2</w:t>
            </w:r>
          </w:p>
        </w:tc>
        <w:tc>
          <w:tcPr>
            <w:tcW w:w="3880" w:type="dxa"/>
          </w:tcPr>
          <w:p w:rsidR="009778E3" w:rsidRPr="009778E3" w:rsidRDefault="009778E3" w:rsidP="00BF5C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778E3">
              <w:rPr>
                <w:rFonts w:ascii="Times New Roman" w:hAnsi="Times New Roman"/>
              </w:rPr>
              <w:t>3</w:t>
            </w:r>
          </w:p>
        </w:tc>
      </w:tr>
      <w:tr w:rsidR="009778E3" w:rsidRPr="009778E3" w:rsidTr="00BF5CE4">
        <w:trPr>
          <w:trHeight w:val="269"/>
          <w:jc w:val="center"/>
        </w:trPr>
        <w:tc>
          <w:tcPr>
            <w:tcW w:w="2285" w:type="dxa"/>
          </w:tcPr>
          <w:p w:rsidR="009778E3" w:rsidRPr="009778E3" w:rsidRDefault="009778E3" w:rsidP="00BF5C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8E3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 по образовательным программам дошкольного, начального общего, основного общего образования.</w:t>
            </w:r>
          </w:p>
          <w:p w:rsidR="009778E3" w:rsidRPr="009778E3" w:rsidRDefault="009778E3" w:rsidP="00BF5CE4">
            <w:pPr>
              <w:pStyle w:val="ConsPlusNormal"/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8" w:type="dxa"/>
          </w:tcPr>
          <w:p w:rsidR="009778E3" w:rsidRPr="009778E3" w:rsidRDefault="009778E3" w:rsidP="00BF5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E3">
              <w:rPr>
                <w:rFonts w:ascii="Times New Roman" w:hAnsi="Times New Roman"/>
              </w:rPr>
              <w:t>Реализация образовательных программ дошкольного, начального общего,  основного  общего образования; дополнительное образование детей и взрослых.</w:t>
            </w:r>
          </w:p>
          <w:p w:rsidR="009778E3" w:rsidRPr="009778E3" w:rsidRDefault="009778E3" w:rsidP="00BF5C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3880" w:type="dxa"/>
          </w:tcPr>
          <w:p w:rsidR="009778E3" w:rsidRPr="009778E3" w:rsidRDefault="009778E3" w:rsidP="00BF5C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78E3">
              <w:rPr>
                <w:rFonts w:ascii="Times New Roman" w:hAnsi="Times New Roman"/>
              </w:rPr>
              <w:t>Устав Муниципального бюджетного общеобразовательного учреждения «</w:t>
            </w:r>
            <w:proofErr w:type="spellStart"/>
            <w:r w:rsidRPr="009778E3">
              <w:rPr>
                <w:rFonts w:ascii="Times New Roman" w:hAnsi="Times New Roman"/>
              </w:rPr>
              <w:t>Панозерская</w:t>
            </w:r>
            <w:proofErr w:type="spellEnd"/>
            <w:r w:rsidRPr="009778E3">
              <w:rPr>
                <w:rFonts w:ascii="Times New Roman" w:hAnsi="Times New Roman"/>
              </w:rPr>
              <w:t xml:space="preserve"> основная общеобразовательная школа» </w:t>
            </w:r>
            <w:proofErr w:type="spellStart"/>
            <w:r w:rsidRPr="009778E3">
              <w:rPr>
                <w:rFonts w:ascii="Times New Roman" w:hAnsi="Times New Roman"/>
              </w:rPr>
              <w:t>Кемского</w:t>
            </w:r>
            <w:proofErr w:type="spellEnd"/>
            <w:r w:rsidRPr="009778E3">
              <w:rPr>
                <w:rFonts w:ascii="Times New Roman" w:hAnsi="Times New Roman"/>
              </w:rPr>
              <w:t xml:space="preserve"> муниципального района;</w:t>
            </w:r>
          </w:p>
          <w:p w:rsidR="009778E3" w:rsidRPr="009778E3" w:rsidRDefault="009778E3" w:rsidP="00BF5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</w:rPr>
            </w:pPr>
            <w:r w:rsidRPr="009778E3">
              <w:rPr>
                <w:rFonts w:ascii="Times New Roman" w:hAnsi="Times New Roman"/>
                <w:color w:val="000000"/>
              </w:rPr>
              <w:t xml:space="preserve">Лицензия на </w:t>
            </w:r>
            <w:proofErr w:type="gramStart"/>
            <w:r w:rsidRPr="009778E3">
              <w:rPr>
                <w:rFonts w:ascii="Times New Roman" w:hAnsi="Times New Roman"/>
                <w:color w:val="000000"/>
              </w:rPr>
              <w:t>право ведения</w:t>
            </w:r>
            <w:proofErr w:type="gramEnd"/>
            <w:r w:rsidRPr="009778E3">
              <w:rPr>
                <w:rFonts w:ascii="Times New Roman" w:hAnsi="Times New Roman"/>
                <w:color w:val="000000"/>
              </w:rPr>
              <w:t xml:space="preserve"> образовательной деятельности </w:t>
            </w:r>
            <w:r w:rsidRPr="009778E3">
              <w:rPr>
                <w:rFonts w:ascii="Times New Roman" w:hAnsi="Times New Roman"/>
                <w:u w:val="single"/>
              </w:rPr>
              <w:t>серия 10Л01,  № 0007100, 14 апреля 2015;</w:t>
            </w:r>
          </w:p>
          <w:p w:rsidR="009778E3" w:rsidRPr="009778E3" w:rsidRDefault="009778E3" w:rsidP="00FD6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E3">
              <w:rPr>
                <w:rFonts w:ascii="Times New Roman" w:hAnsi="Times New Roman"/>
                <w:color w:val="000000"/>
              </w:rPr>
              <w:t xml:space="preserve">Свидетельство о </w:t>
            </w:r>
            <w:proofErr w:type="gramStart"/>
            <w:r w:rsidRPr="009778E3">
              <w:rPr>
                <w:rFonts w:ascii="Times New Roman" w:hAnsi="Times New Roman"/>
                <w:color w:val="000000"/>
              </w:rPr>
              <w:t>государственной</w:t>
            </w:r>
            <w:proofErr w:type="gramEnd"/>
            <w:r w:rsidRPr="009778E3">
              <w:rPr>
                <w:rFonts w:ascii="Times New Roman" w:hAnsi="Times New Roman"/>
                <w:color w:val="000000"/>
              </w:rPr>
              <w:t xml:space="preserve"> аккредитации</w:t>
            </w:r>
            <w:r w:rsidRPr="009778E3">
              <w:rPr>
                <w:rFonts w:ascii="Times New Roman" w:hAnsi="Times New Roman"/>
                <w:u w:val="single"/>
              </w:rPr>
              <w:t xml:space="preserve">10А01 </w:t>
            </w:r>
            <w:r w:rsidRPr="009778E3">
              <w:rPr>
                <w:rFonts w:ascii="Times New Roman" w:hAnsi="Times New Roman"/>
              </w:rPr>
              <w:t xml:space="preserve"> № </w:t>
            </w:r>
            <w:r w:rsidRPr="009778E3">
              <w:rPr>
                <w:rFonts w:ascii="Times New Roman" w:hAnsi="Times New Roman"/>
                <w:u w:val="single"/>
              </w:rPr>
              <w:t>0000052,</w:t>
            </w:r>
            <w:r w:rsidRPr="009778E3">
              <w:rPr>
                <w:rFonts w:ascii="Times New Roman" w:hAnsi="Times New Roman"/>
              </w:rPr>
              <w:t xml:space="preserve"> 27 февраля 2015</w:t>
            </w:r>
          </w:p>
        </w:tc>
      </w:tr>
    </w:tbl>
    <w:p w:rsidR="009778E3" w:rsidRPr="009778E3" w:rsidRDefault="009778E3" w:rsidP="009778E3">
      <w:pPr>
        <w:pStyle w:val="Default"/>
      </w:pPr>
    </w:p>
    <w:p w:rsidR="00BC6561" w:rsidRPr="00BC6561" w:rsidRDefault="00BC6561" w:rsidP="00BC6561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CE0534">
        <w:rPr>
          <w:rFonts w:ascii="Times New Roman" w:hAnsi="Times New Roman"/>
          <w:sz w:val="24"/>
          <w:szCs w:val="24"/>
        </w:rPr>
        <w:t xml:space="preserve">1. Материально-техническая база школы соответствует действующим санитарным, противопожарным нормам и правилам.  Процесс развития материально-технической и информационно-технической базы, </w:t>
      </w:r>
      <w:r w:rsidRPr="00BC6561">
        <w:rPr>
          <w:rFonts w:ascii="Times New Roman" w:hAnsi="Times New Roman"/>
          <w:sz w:val="24"/>
          <w:szCs w:val="24"/>
        </w:rPr>
        <w:t xml:space="preserve"> </w:t>
      </w:r>
      <w:r w:rsidRPr="00CE0534">
        <w:rPr>
          <w:rFonts w:ascii="Times New Roman" w:hAnsi="Times New Roman"/>
          <w:sz w:val="24"/>
          <w:szCs w:val="24"/>
        </w:rPr>
        <w:t>эффективность ее  использования имеет положительную динамику.</w:t>
      </w:r>
      <w:r w:rsidRPr="00BC6561">
        <w:rPr>
          <w:rFonts w:ascii="Times New Roman" w:hAnsi="Times New Roman"/>
          <w:sz w:val="24"/>
          <w:szCs w:val="24"/>
        </w:rPr>
        <w:t xml:space="preserve"> </w:t>
      </w:r>
      <w:r w:rsidRPr="009778E3">
        <w:rPr>
          <w:rFonts w:ascii="Times New Roman" w:hAnsi="Times New Roman"/>
          <w:sz w:val="24"/>
          <w:szCs w:val="24"/>
        </w:rPr>
        <w:t>Учебные кабинеты укомплектованы школьной мебелью, им</w:t>
      </w:r>
      <w:r w:rsidR="006159A6">
        <w:rPr>
          <w:rFonts w:ascii="Times New Roman" w:hAnsi="Times New Roman"/>
          <w:sz w:val="24"/>
          <w:szCs w:val="24"/>
        </w:rPr>
        <w:t>еются</w:t>
      </w:r>
      <w:r w:rsidRPr="009778E3">
        <w:rPr>
          <w:rFonts w:ascii="Times New Roman" w:hAnsi="Times New Roman"/>
          <w:sz w:val="24"/>
          <w:szCs w:val="24"/>
        </w:rPr>
        <w:t xml:space="preserve">  доски, шкафы для хранения приборов, оборудования, книг и дидактических материалов, все столы, парты и стулья имеют маркировку. В дошкольной группе имеется регулируемая по высоте мебель. Кабинет  химии оборудован  демонстрационным столом, лаборато</w:t>
      </w:r>
      <w:r w:rsidR="006159A6">
        <w:rPr>
          <w:rFonts w:ascii="Times New Roman" w:hAnsi="Times New Roman"/>
          <w:sz w:val="24"/>
          <w:szCs w:val="24"/>
        </w:rPr>
        <w:t>рным оборудованием</w:t>
      </w:r>
      <w:r w:rsidRPr="009778E3">
        <w:rPr>
          <w:rFonts w:ascii="Times New Roman" w:hAnsi="Times New Roman"/>
          <w:sz w:val="24"/>
          <w:szCs w:val="24"/>
        </w:rPr>
        <w:t>.</w:t>
      </w:r>
    </w:p>
    <w:p w:rsidR="00BC6561" w:rsidRDefault="00BC6561" w:rsidP="00BC6561">
      <w:pPr>
        <w:pStyle w:val="af5"/>
        <w:spacing w:before="0" w:beforeAutospacing="0" w:after="0" w:afterAutospacing="0" w:line="255" w:lineRule="atLeast"/>
      </w:pPr>
      <w:r>
        <w:t xml:space="preserve"> 2. В школе реализуется план оснащения кабинетов до 2020 года, требуется</w:t>
      </w:r>
      <w:r>
        <w:rPr>
          <w:lang w:eastAsia="ar-SA"/>
        </w:rPr>
        <w:t xml:space="preserve"> укрепление материальной базы кабинета технологии.</w:t>
      </w:r>
      <w:r>
        <w:t xml:space="preserve"> </w:t>
      </w:r>
    </w:p>
    <w:p w:rsidR="00BC6561" w:rsidRPr="00E30B81" w:rsidRDefault="00BC6561" w:rsidP="00BC6561">
      <w:pPr>
        <w:pStyle w:val="af5"/>
        <w:spacing w:before="0" w:beforeAutospacing="0" w:after="0" w:afterAutospacing="0" w:line="255" w:lineRule="atLeast"/>
      </w:pPr>
      <w:r w:rsidRPr="00E30B81">
        <w:t xml:space="preserve">3. </w:t>
      </w:r>
      <w:r>
        <w:t>В  школе проводит</w:t>
      </w:r>
      <w:r w:rsidRPr="00E30B81">
        <w:t>ся текущий и ко</w:t>
      </w:r>
      <w:r>
        <w:t>сметический ремонт помещений школы.</w:t>
      </w:r>
    </w:p>
    <w:p w:rsidR="00BC6561" w:rsidRPr="00E30B81" w:rsidRDefault="00BC6561" w:rsidP="00BC6561">
      <w:pPr>
        <w:spacing w:after="0"/>
        <w:ind w:right="14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30B81">
        <w:rPr>
          <w:rFonts w:ascii="Times New Roman" w:hAnsi="Times New Roman"/>
          <w:sz w:val="24"/>
          <w:szCs w:val="24"/>
        </w:rPr>
        <w:t xml:space="preserve">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интернет услуги, питание обучающихся. </w:t>
      </w:r>
    </w:p>
    <w:p w:rsidR="00BC6561" w:rsidRPr="00E30B81" w:rsidRDefault="00BC6561" w:rsidP="00BC6561">
      <w:pPr>
        <w:spacing w:after="0" w:line="240" w:lineRule="auto"/>
        <w:ind w:right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0B81">
        <w:rPr>
          <w:rFonts w:ascii="Times New Roman" w:hAnsi="Times New Roman"/>
          <w:sz w:val="24"/>
          <w:szCs w:val="24"/>
        </w:rPr>
        <w:t>5. 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</w:r>
    </w:p>
    <w:p w:rsidR="009778E3" w:rsidRPr="009778E3" w:rsidRDefault="009778E3" w:rsidP="009778E3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778E3">
        <w:rPr>
          <w:rFonts w:ascii="Times New Roman" w:hAnsi="Times New Roman"/>
          <w:sz w:val="24"/>
          <w:szCs w:val="24"/>
        </w:rPr>
        <w:t>Информационно-техническое обеспечение:</w:t>
      </w:r>
    </w:p>
    <w:tbl>
      <w:tblPr>
        <w:tblW w:w="0" w:type="auto"/>
        <w:tblInd w:w="-65" w:type="dxa"/>
        <w:tblLayout w:type="fixed"/>
        <w:tblLook w:val="0000"/>
      </w:tblPr>
      <w:tblGrid>
        <w:gridCol w:w="5495"/>
        <w:gridCol w:w="3816"/>
      </w:tblGrid>
      <w:tr w:rsidR="009778E3" w:rsidRPr="009778E3" w:rsidTr="00BF5CE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78E3">
              <w:rPr>
                <w:rFonts w:ascii="Times New Roman" w:hAnsi="Times New Roman"/>
                <w:sz w:val="24"/>
                <w:szCs w:val="24"/>
              </w:rPr>
              <w:t>Количество компьютеров, ноутбуков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pStyle w:val="Style8"/>
              <w:widowControl/>
              <w:snapToGrid w:val="0"/>
              <w:spacing w:line="276" w:lineRule="auto"/>
              <w:jc w:val="center"/>
            </w:pPr>
            <w:r>
              <w:t>2</w:t>
            </w:r>
            <w:r w:rsidRPr="009778E3">
              <w:t>1</w:t>
            </w:r>
          </w:p>
        </w:tc>
      </w:tr>
      <w:tr w:rsidR="009778E3" w:rsidRPr="009778E3" w:rsidTr="00BF5CE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78E3">
              <w:rPr>
                <w:rFonts w:ascii="Times New Roman" w:hAnsi="Times New Roman"/>
                <w:sz w:val="24"/>
                <w:szCs w:val="24"/>
              </w:rPr>
              <w:t>из них используемых в учебном процессе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pStyle w:val="Style8"/>
              <w:widowControl/>
              <w:snapToGrid w:val="0"/>
              <w:spacing w:line="276" w:lineRule="auto"/>
              <w:jc w:val="center"/>
            </w:pPr>
            <w:r w:rsidRPr="009778E3">
              <w:t>2</w:t>
            </w:r>
            <w:r w:rsidR="00872E74">
              <w:t>1</w:t>
            </w:r>
          </w:p>
        </w:tc>
      </w:tr>
      <w:tr w:rsidR="009778E3" w:rsidRPr="009778E3" w:rsidTr="00BF5CE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78E3">
              <w:rPr>
                <w:rFonts w:ascii="Times New Roman" w:hAnsi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pStyle w:val="Style8"/>
              <w:widowControl/>
              <w:snapToGrid w:val="0"/>
              <w:spacing w:line="276" w:lineRule="auto"/>
              <w:jc w:val="center"/>
            </w:pPr>
            <w:r w:rsidRPr="009778E3">
              <w:t>1</w:t>
            </w:r>
          </w:p>
        </w:tc>
      </w:tr>
      <w:tr w:rsidR="009778E3" w:rsidRPr="009778E3" w:rsidTr="00BF5CE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78E3">
              <w:rPr>
                <w:rFonts w:ascii="Times New Roman" w:hAnsi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pStyle w:val="Style8"/>
              <w:widowControl/>
              <w:snapToGrid w:val="0"/>
              <w:spacing w:line="276" w:lineRule="auto"/>
              <w:jc w:val="center"/>
            </w:pPr>
            <w:r w:rsidRPr="009778E3">
              <w:t xml:space="preserve">все-9 </w:t>
            </w:r>
          </w:p>
        </w:tc>
      </w:tr>
      <w:tr w:rsidR="009778E3" w:rsidRPr="009778E3" w:rsidTr="00BF5CE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78E3">
              <w:rPr>
                <w:rFonts w:ascii="Times New Roman" w:hAnsi="Times New Roman"/>
                <w:sz w:val="24"/>
                <w:szCs w:val="24"/>
              </w:rPr>
              <w:lastRenderedPageBreak/>
              <w:t>Число классов, оборудованных интерактивными досками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pStyle w:val="Style8"/>
              <w:widowControl/>
              <w:snapToGrid w:val="0"/>
              <w:spacing w:line="276" w:lineRule="auto"/>
              <w:jc w:val="center"/>
            </w:pPr>
            <w:r w:rsidRPr="009778E3">
              <w:t>2</w:t>
            </w:r>
          </w:p>
        </w:tc>
      </w:tr>
      <w:tr w:rsidR="009778E3" w:rsidRPr="009778E3" w:rsidTr="00BF5CE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78E3">
              <w:rPr>
                <w:rFonts w:ascii="Times New Roman" w:hAnsi="Times New Roman"/>
                <w:sz w:val="24"/>
                <w:szCs w:val="24"/>
              </w:rPr>
              <w:t>Наличие подключения к сети Интернет (да/нет)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E3" w:rsidRPr="009778E3" w:rsidRDefault="009778E3" w:rsidP="00BF5C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E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778E3" w:rsidRDefault="009778E3" w:rsidP="00BC6561">
      <w:pPr>
        <w:pStyle w:val="af5"/>
        <w:spacing w:before="0" w:beforeAutospacing="0" w:after="0" w:afterAutospacing="0" w:line="255" w:lineRule="atLeast"/>
      </w:pPr>
      <w:r w:rsidRPr="009778E3">
        <w:t>Компьютерная техника имеется в каждом учебном кабинете, библиотеке, рабочем кабинете. Локальная сеть объединяет все компьютеры школы. Выход в Интернет обеспечен из каждого учебного кабинета и  от каждого рабочего места учителя, администратора</w:t>
      </w:r>
      <w:proofErr w:type="gramStart"/>
      <w:r w:rsidRPr="009778E3">
        <w:t>.</w:t>
      </w:r>
      <w:proofErr w:type="gramEnd"/>
      <w:r w:rsidRPr="009778E3">
        <w:t xml:space="preserve"> </w:t>
      </w:r>
      <w:r w:rsidR="00EC7FDB">
        <w:t>(</w:t>
      </w:r>
      <w:proofErr w:type="gramStart"/>
      <w:r w:rsidR="00EC7FDB">
        <w:t>у</w:t>
      </w:r>
      <w:proofErr w:type="gramEnd"/>
      <w:r w:rsidR="00EC7FDB">
        <w:t>величился-100</w:t>
      </w:r>
      <w:r>
        <w:t xml:space="preserve"> Мбит/сек).</w:t>
      </w:r>
    </w:p>
    <w:p w:rsidR="009778E3" w:rsidRPr="009778E3" w:rsidRDefault="009778E3" w:rsidP="00BC6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8E3">
        <w:rPr>
          <w:rFonts w:ascii="Times New Roman" w:hAnsi="Times New Roman"/>
          <w:sz w:val="24"/>
          <w:szCs w:val="24"/>
        </w:rPr>
        <w:t xml:space="preserve"> Копировальная техника имеется в необходимом количестве.</w:t>
      </w:r>
    </w:p>
    <w:p w:rsidR="009778E3" w:rsidRPr="009778E3" w:rsidRDefault="009778E3" w:rsidP="00BC65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8E3">
        <w:rPr>
          <w:rFonts w:ascii="Times New Roman" w:hAnsi="Times New Roman"/>
          <w:sz w:val="24"/>
          <w:szCs w:val="24"/>
        </w:rPr>
        <w:t>Программное обеспечение – лицензионное. Налажен электронный документооборот между работниками школы.</w:t>
      </w:r>
    </w:p>
    <w:p w:rsidR="00BC6561" w:rsidRDefault="00BC6561" w:rsidP="00BC6561">
      <w:pPr>
        <w:pStyle w:val="af5"/>
        <w:spacing w:before="0" w:beforeAutospacing="0" w:after="0" w:afterAutospacing="0" w:line="255" w:lineRule="atLeast"/>
      </w:pPr>
      <w:r>
        <w:t xml:space="preserve">Объем фонда библиотеки составляет: 3314 </w:t>
      </w:r>
      <w:proofErr w:type="spellStart"/>
      <w:proofErr w:type="gramStart"/>
      <w:r>
        <w:t>экз</w:t>
      </w:r>
      <w:proofErr w:type="spellEnd"/>
      <w:proofErr w:type="gramEnd"/>
      <w:r>
        <w:t xml:space="preserve">, учебников-930 </w:t>
      </w:r>
      <w:proofErr w:type="spellStart"/>
      <w:r>
        <w:t>экз</w:t>
      </w:r>
      <w:proofErr w:type="spellEnd"/>
      <w:r>
        <w:t xml:space="preserve">, художественная литература-2244 </w:t>
      </w:r>
      <w:proofErr w:type="spellStart"/>
      <w:r>
        <w:t>экз</w:t>
      </w:r>
      <w:proofErr w:type="spellEnd"/>
      <w:r>
        <w:t>, справочная литература-110 экз. Обновление фонда учебной и художественной литературой производится за счет средств субвенции РФ.</w:t>
      </w:r>
    </w:p>
    <w:p w:rsidR="00BC6561" w:rsidRDefault="00BC6561" w:rsidP="00BC6561">
      <w:pPr>
        <w:pStyle w:val="af5"/>
        <w:spacing w:before="0" w:beforeAutospacing="0" w:after="0" w:afterAutospacing="0" w:line="255" w:lineRule="atLeast"/>
      </w:pPr>
      <w:r>
        <w:t>В 2018 году приобретено учебников -139 экз. Процент обеспеченности учебной литературой составляет 100%. , однако фонд справочной и художественной литературы   из-за нехватки денежных сре</w:t>
      </w:r>
      <w:proofErr w:type="gramStart"/>
      <w:r>
        <w:t>дств в п</w:t>
      </w:r>
      <w:proofErr w:type="gramEnd"/>
      <w:r>
        <w:t xml:space="preserve">оследние годы почти не пополняется. Подписные издания </w:t>
      </w:r>
      <w:proofErr w:type="gramStart"/>
      <w:r>
        <w:t>–о</w:t>
      </w:r>
      <w:proofErr w:type="gramEnd"/>
      <w:r>
        <w:t>тсутствуют по этой же причине.</w:t>
      </w:r>
    </w:p>
    <w:p w:rsidR="009778E3" w:rsidRDefault="00BC6561" w:rsidP="00672C33">
      <w:pPr>
        <w:pStyle w:val="Pa15"/>
        <w:spacing w:afterLines="120" w:line="240" w:lineRule="auto"/>
        <w:rPr>
          <w:rFonts w:ascii="Times New Roman" w:hAnsi="Times New Roman"/>
          <w:b/>
          <w:bCs/>
          <w:color w:val="000000"/>
        </w:rPr>
      </w:pPr>
      <w:r w:rsidRPr="00BC6561">
        <w:rPr>
          <w:rFonts w:ascii="Times New Roman" w:hAnsi="Times New Roman"/>
        </w:rPr>
        <w:t>Произведено плановое исключение из фонда устаревшей по содержанию и ветхости учебной литературы в количестве 325 экземпляров.</w:t>
      </w:r>
    </w:p>
    <w:p w:rsidR="00B65C3A" w:rsidRPr="00F145E0" w:rsidRDefault="00B65C3A" w:rsidP="00672C33">
      <w:pPr>
        <w:pStyle w:val="Pa15"/>
        <w:spacing w:afterLines="12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145E0">
        <w:rPr>
          <w:rFonts w:ascii="Times New Roman" w:hAnsi="Times New Roman"/>
          <w:b/>
          <w:bCs/>
          <w:color w:val="000000"/>
        </w:rPr>
        <w:t xml:space="preserve">Условия обучения в Школе: </w:t>
      </w:r>
    </w:p>
    <w:p w:rsidR="00B65C3A" w:rsidRPr="00F145E0" w:rsidRDefault="00B65C3A" w:rsidP="00B02802">
      <w:pPr>
        <w:pStyle w:val="Pa15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145E0">
        <w:rPr>
          <w:rFonts w:ascii="Times New Roman" w:hAnsi="Times New Roman"/>
          <w:b/>
          <w:bCs/>
          <w:color w:val="000000"/>
        </w:rPr>
        <w:t xml:space="preserve">Кадровый состав Школы: </w:t>
      </w:r>
    </w:p>
    <w:p w:rsidR="00275324" w:rsidRPr="00F145E0" w:rsidRDefault="00B65C3A" w:rsidP="00275324">
      <w:pPr>
        <w:pStyle w:val="Pa15"/>
        <w:spacing w:line="240" w:lineRule="auto"/>
        <w:ind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</w:rPr>
        <w:t xml:space="preserve">Всего в Школе работают </w:t>
      </w:r>
      <w:r w:rsidR="00EC7FDB">
        <w:rPr>
          <w:rFonts w:ascii="Times New Roman" w:hAnsi="Times New Roman"/>
          <w:iCs/>
        </w:rPr>
        <w:t>18</w:t>
      </w:r>
      <w:r w:rsidRPr="00F145E0">
        <w:rPr>
          <w:rFonts w:ascii="Times New Roman" w:hAnsi="Times New Roman"/>
          <w:iCs/>
        </w:rPr>
        <w:t xml:space="preserve"> человек</w:t>
      </w:r>
      <w:r w:rsidRPr="00F145E0">
        <w:rPr>
          <w:rFonts w:ascii="Times New Roman" w:hAnsi="Times New Roman"/>
        </w:rPr>
        <w:t xml:space="preserve">. Из них </w:t>
      </w:r>
      <w:r w:rsidR="00EC7FDB">
        <w:rPr>
          <w:rFonts w:ascii="Times New Roman" w:hAnsi="Times New Roman"/>
          <w:iCs/>
        </w:rPr>
        <w:t>8 – учителя, 1</w:t>
      </w:r>
      <w:r w:rsidRPr="00F145E0">
        <w:rPr>
          <w:rFonts w:ascii="Times New Roman" w:hAnsi="Times New Roman"/>
          <w:iCs/>
        </w:rPr>
        <w:t xml:space="preserve"> – иные </w:t>
      </w:r>
      <w:r w:rsidR="00EC7FDB">
        <w:rPr>
          <w:rFonts w:ascii="Times New Roman" w:hAnsi="Times New Roman"/>
          <w:iCs/>
        </w:rPr>
        <w:t>педагогические работники, 9</w:t>
      </w:r>
      <w:r w:rsidRPr="00F145E0">
        <w:rPr>
          <w:rFonts w:ascii="Times New Roman" w:hAnsi="Times New Roman"/>
          <w:iCs/>
        </w:rPr>
        <w:t xml:space="preserve"> – непедагогические работники</w:t>
      </w:r>
      <w:r w:rsidRPr="00F145E0">
        <w:rPr>
          <w:rFonts w:ascii="Times New Roman" w:hAnsi="Times New Roman"/>
        </w:rPr>
        <w:t>.</w:t>
      </w:r>
      <w:r w:rsidR="00275324" w:rsidRPr="00275324">
        <w:rPr>
          <w:rFonts w:ascii="Times New Roman" w:hAnsi="Times New Roman"/>
        </w:rPr>
        <w:t xml:space="preserve"> </w:t>
      </w:r>
      <w:r w:rsidR="00275324" w:rsidRPr="00F145E0">
        <w:rPr>
          <w:rFonts w:ascii="Times New Roman" w:hAnsi="Times New Roman"/>
        </w:rPr>
        <w:t xml:space="preserve">Среди педагогического состава есть учителя, отмеченные наградами: </w:t>
      </w:r>
    </w:p>
    <w:p w:rsidR="00275324" w:rsidRPr="00F145E0" w:rsidRDefault="00275324" w:rsidP="00275324">
      <w:pPr>
        <w:pStyle w:val="Pa16"/>
        <w:spacing w:line="240" w:lineRule="auto"/>
        <w:ind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  <w:iCs/>
        </w:rPr>
        <w:t xml:space="preserve">Почетный работник общего образования РФ – 1 работник. </w:t>
      </w:r>
    </w:p>
    <w:p w:rsidR="00275324" w:rsidRPr="00F145E0" w:rsidRDefault="00275324" w:rsidP="00275324">
      <w:pPr>
        <w:pStyle w:val="Pa18"/>
        <w:spacing w:line="240" w:lineRule="auto"/>
        <w:ind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  <w:iCs/>
        </w:rPr>
        <w:t>Почетная грамота</w:t>
      </w:r>
      <w:r>
        <w:rPr>
          <w:rFonts w:ascii="Times New Roman" w:hAnsi="Times New Roman"/>
          <w:iCs/>
        </w:rPr>
        <w:t xml:space="preserve"> Министерства образования РФ – 1</w:t>
      </w:r>
      <w:r w:rsidRPr="00F145E0">
        <w:rPr>
          <w:rFonts w:ascii="Times New Roman" w:hAnsi="Times New Roman"/>
          <w:iCs/>
        </w:rPr>
        <w:t xml:space="preserve"> работника. </w:t>
      </w:r>
    </w:p>
    <w:p w:rsidR="00275324" w:rsidRPr="00F145E0" w:rsidRDefault="00275324" w:rsidP="00275324">
      <w:pPr>
        <w:pStyle w:val="Default"/>
        <w:ind w:firstLine="709"/>
        <w:rPr>
          <w:rFonts w:ascii="Times New Roman" w:hAnsi="Times New Roman" w:cs="Times New Roman"/>
          <w:iCs/>
          <w:color w:val="auto"/>
        </w:rPr>
      </w:pPr>
      <w:r w:rsidRPr="00F145E0">
        <w:rPr>
          <w:rFonts w:ascii="Times New Roman" w:hAnsi="Times New Roman" w:cs="Times New Roman"/>
          <w:iCs/>
          <w:color w:val="auto"/>
        </w:rPr>
        <w:t>Отличник народного просвещения – 1 работник.</w:t>
      </w:r>
    </w:p>
    <w:p w:rsidR="00275324" w:rsidRDefault="00275324" w:rsidP="00BC6561">
      <w:pPr>
        <w:spacing w:after="0" w:line="240" w:lineRule="auto"/>
        <w:rPr>
          <w:rFonts w:ascii="Times New Roman" w:hAnsi="Times New Roman"/>
        </w:rPr>
      </w:pPr>
    </w:p>
    <w:p w:rsidR="00BC6561" w:rsidRDefault="00B65C3A" w:rsidP="00BC65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</w:rPr>
        <w:t xml:space="preserve"> </w:t>
      </w:r>
      <w:r w:rsidR="00BC6561">
        <w:rPr>
          <w:rFonts w:ascii="Times New Roman" w:hAnsi="Times New Roman"/>
          <w:sz w:val="24"/>
          <w:szCs w:val="24"/>
        </w:rPr>
        <w:t>В 2018 году аттестацию прошел только 1 человек</w:t>
      </w:r>
      <w:r w:rsidR="00BC6561" w:rsidRPr="006F015D">
        <w:rPr>
          <w:rFonts w:ascii="Times New Roman" w:hAnsi="Times New Roman"/>
          <w:sz w:val="24"/>
          <w:szCs w:val="24"/>
        </w:rPr>
        <w:t xml:space="preserve"> – на пе</w:t>
      </w:r>
      <w:r w:rsidR="00BC6561">
        <w:rPr>
          <w:rFonts w:ascii="Times New Roman" w:hAnsi="Times New Roman"/>
          <w:sz w:val="24"/>
          <w:szCs w:val="24"/>
        </w:rPr>
        <w:t>рвую квалификационную категорию,</w:t>
      </w:r>
    </w:p>
    <w:p w:rsidR="00BC6561" w:rsidRDefault="00BC6561" w:rsidP="00BC65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CBA">
        <w:rPr>
          <w:b/>
          <w:color w:val="000000"/>
          <w:sz w:val="26"/>
          <w:szCs w:val="26"/>
        </w:rPr>
        <w:t> </w:t>
      </w:r>
      <w:r w:rsidR="00EC7FDB">
        <w:rPr>
          <w:rFonts w:ascii="Times New Roman" w:hAnsi="Times New Roman"/>
          <w:sz w:val="24"/>
          <w:szCs w:val="24"/>
        </w:rPr>
        <w:t>В 2019</w:t>
      </w:r>
      <w:r w:rsidRPr="00BF45F4">
        <w:rPr>
          <w:rFonts w:ascii="Times New Roman" w:hAnsi="Times New Roman"/>
          <w:sz w:val="24"/>
          <w:szCs w:val="24"/>
        </w:rPr>
        <w:t xml:space="preserve"> году курсы повышения квалификации  прошли -  7 чел в соответствии со сроками прохождения</w:t>
      </w:r>
      <w:r w:rsidR="00275324">
        <w:rPr>
          <w:rFonts w:ascii="Times New Roman" w:hAnsi="Times New Roman"/>
          <w:sz w:val="24"/>
          <w:szCs w:val="24"/>
        </w:rPr>
        <w:t>.</w:t>
      </w:r>
    </w:p>
    <w:p w:rsidR="00BC6561" w:rsidRPr="00BF45F4" w:rsidRDefault="00BC6561" w:rsidP="00BC65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561" w:rsidRDefault="00BC6561" w:rsidP="00BC6561">
      <w:pPr>
        <w:pStyle w:val="ConsPlusNormal"/>
        <w:suppressAutoHyphens/>
        <w:ind w:firstLine="0"/>
        <w:jc w:val="both"/>
        <w:rPr>
          <w:rStyle w:val="211pt"/>
          <w:rFonts w:eastAsiaTheme="minorHAnsi" w:cs="Times New Roman"/>
          <w:sz w:val="24"/>
          <w:szCs w:val="24"/>
        </w:rPr>
      </w:pPr>
      <w:r>
        <w:rPr>
          <w:rStyle w:val="211pt"/>
          <w:rFonts w:cs="Times New Roman"/>
          <w:sz w:val="24"/>
          <w:szCs w:val="24"/>
        </w:rPr>
        <w:t>В течение 2018 года  велась подготовка</w:t>
      </w:r>
      <w:r w:rsidRPr="00445C6A">
        <w:rPr>
          <w:rStyle w:val="211pt"/>
          <w:rFonts w:eastAsiaTheme="minorHAnsi" w:cs="Times New Roman"/>
          <w:sz w:val="24"/>
          <w:szCs w:val="24"/>
        </w:rPr>
        <w:t xml:space="preserve"> к введению профессиональных стандартов</w:t>
      </w:r>
      <w:r>
        <w:rPr>
          <w:rStyle w:val="211pt"/>
          <w:rFonts w:eastAsiaTheme="minorHAnsi" w:cs="Times New Roman"/>
          <w:sz w:val="24"/>
          <w:szCs w:val="24"/>
        </w:rPr>
        <w:t>:</w:t>
      </w:r>
    </w:p>
    <w:p w:rsidR="00BC6561" w:rsidRPr="00FA60C6" w:rsidRDefault="00BC6561" w:rsidP="00BC6561">
      <w:pPr>
        <w:pStyle w:val="ConsPlusNormal"/>
        <w:suppressAutoHyphens/>
        <w:ind w:firstLine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275324">
        <w:rPr>
          <w:rStyle w:val="211pt"/>
          <w:rFonts w:eastAsiaTheme="minorHAnsi" w:cs="Times New Roman"/>
          <w:sz w:val="24"/>
          <w:szCs w:val="24"/>
        </w:rPr>
        <w:t>-</w:t>
      </w:r>
      <w:r w:rsidRPr="00275324">
        <w:rPr>
          <w:rFonts w:ascii="Times New Roman" w:eastAsia="Droid Sans Fallback" w:hAnsi="Times New Roman" w:cs="Times New Roman"/>
          <w:kern w:val="1"/>
          <w:lang w:eastAsia="zh-CN" w:bidi="hi-IN"/>
        </w:rPr>
        <w:t xml:space="preserve"> </w:t>
      </w:r>
      <w:r w:rsidRPr="0027532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Педагог</w:t>
      </w:r>
      <w:r w:rsidRPr="00FA60C6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FA60C6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(педагогическая деятельность в сфере дошкольного, начального общего, основного общего, среднего общего обра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зования) (воспитатель, учитель);</w:t>
      </w:r>
      <w:r w:rsidRPr="00FA60C6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</w:t>
      </w:r>
    </w:p>
    <w:p w:rsidR="00BC6561" w:rsidRPr="00445C6A" w:rsidRDefault="00BC6561" w:rsidP="00BC6561">
      <w:pPr>
        <w:tabs>
          <w:tab w:val="left" w:pos="107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5C6A">
        <w:rPr>
          <w:rFonts w:ascii="Times New Roman" w:hAnsi="Times New Roman"/>
          <w:sz w:val="24"/>
          <w:szCs w:val="24"/>
        </w:rPr>
        <w:t>Педагог дополнительного образования детей и взрослых.</w:t>
      </w:r>
    </w:p>
    <w:p w:rsidR="00BC6561" w:rsidRPr="001D0D3E" w:rsidRDefault="00275324" w:rsidP="00BC65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324">
        <w:rPr>
          <w:rFonts w:ascii="Times New Roman" w:hAnsi="Times New Roman"/>
          <w:sz w:val="24"/>
          <w:szCs w:val="24"/>
        </w:rPr>
        <w:t>О</w:t>
      </w:r>
      <w:r w:rsidR="00BC6561" w:rsidRPr="001D0D3E">
        <w:rPr>
          <w:rFonts w:ascii="Times New Roman" w:hAnsi="Times New Roman"/>
          <w:sz w:val="24"/>
          <w:szCs w:val="24"/>
        </w:rPr>
        <w:t>ценивая кадровое обеспеч</w:t>
      </w:r>
      <w:r w:rsidR="00BC6561">
        <w:rPr>
          <w:rFonts w:ascii="Times New Roman" w:hAnsi="Times New Roman"/>
          <w:sz w:val="24"/>
          <w:szCs w:val="24"/>
        </w:rPr>
        <w:t>ение</w:t>
      </w:r>
      <w:proofErr w:type="gramStart"/>
      <w:r w:rsidR="00BC6561">
        <w:rPr>
          <w:rFonts w:ascii="Times New Roman" w:hAnsi="Times New Roman"/>
          <w:sz w:val="24"/>
          <w:szCs w:val="24"/>
        </w:rPr>
        <w:t xml:space="preserve"> </w:t>
      </w:r>
      <w:r w:rsidR="00BC6561" w:rsidRPr="001D0D3E">
        <w:rPr>
          <w:rFonts w:ascii="Times New Roman" w:hAnsi="Times New Roman"/>
          <w:sz w:val="24"/>
          <w:szCs w:val="24"/>
        </w:rPr>
        <w:t>,</w:t>
      </w:r>
      <w:proofErr w:type="gramEnd"/>
      <w:r w:rsidR="00BC6561" w:rsidRPr="001D0D3E">
        <w:rPr>
          <w:rFonts w:ascii="Times New Roman" w:hAnsi="Times New Roman"/>
          <w:sz w:val="24"/>
          <w:szCs w:val="24"/>
        </w:rPr>
        <w:t xml:space="preserve"> являющееся одним из условий, которое определяет качество подготовки обучающихся, необходимо констатировать следующее:</w:t>
      </w:r>
    </w:p>
    <w:p w:rsidR="00BC6561" w:rsidRPr="001D0D3E" w:rsidRDefault="00BC6561" w:rsidP="00BC65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D3E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r w:rsidRPr="001D0D3E">
        <w:rPr>
          <w:rFonts w:ascii="Times New Roman" w:hAnsi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BC6561" w:rsidRPr="001D0D3E" w:rsidRDefault="00BC6561" w:rsidP="00BC65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D3E">
        <w:rPr>
          <w:rFonts w:ascii="Times New Roman" w:eastAsia="Times New Roman" w:hAnsi="Times New Roman"/>
          <w:sz w:val="24"/>
          <w:szCs w:val="24"/>
          <w:lang w:eastAsia="ru-RU"/>
        </w:rPr>
        <w:t xml:space="preserve">− в </w:t>
      </w:r>
      <w:r>
        <w:rPr>
          <w:rFonts w:ascii="Times New Roman" w:hAnsi="Times New Roman"/>
          <w:sz w:val="24"/>
          <w:szCs w:val="24"/>
        </w:rPr>
        <w:t>ш</w:t>
      </w:r>
      <w:r w:rsidRPr="001D0D3E">
        <w:rPr>
          <w:rFonts w:ascii="Times New Roman" w:hAnsi="Times New Roman"/>
          <w:sz w:val="24"/>
          <w:szCs w:val="24"/>
        </w:rPr>
        <w:t>коле создана устойчивая целевая кадровая система, в которой осуществляется подготовка новых кадров из числа собственных выпускников</w:t>
      </w:r>
      <w:r>
        <w:rPr>
          <w:rFonts w:ascii="Times New Roman" w:hAnsi="Times New Roman"/>
          <w:sz w:val="24"/>
          <w:szCs w:val="24"/>
        </w:rPr>
        <w:t xml:space="preserve"> (2 учителя-выпускники школы)</w:t>
      </w:r>
      <w:r w:rsidRPr="001D0D3E">
        <w:rPr>
          <w:rFonts w:ascii="Times New Roman" w:hAnsi="Times New Roman"/>
          <w:sz w:val="24"/>
          <w:szCs w:val="24"/>
        </w:rPr>
        <w:t>;</w:t>
      </w:r>
    </w:p>
    <w:p w:rsidR="00BC6561" w:rsidRDefault="00BC6561" w:rsidP="00BC6561">
      <w:pPr>
        <w:spacing w:after="0" w:line="240" w:lineRule="auto"/>
        <w:rPr>
          <w:rFonts w:ascii="Times New Roman" w:hAnsi="Times New Roman"/>
        </w:rPr>
      </w:pPr>
      <w:r w:rsidRPr="001D0D3E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CA4">
        <w:rPr>
          <w:rFonts w:ascii="Times New Roman" w:hAnsi="Times New Roman"/>
          <w:sz w:val="24"/>
          <w:szCs w:val="24"/>
        </w:rPr>
        <w:t>р</w:t>
      </w:r>
      <w:r w:rsidRPr="00903CA4">
        <w:rPr>
          <w:rFonts w:ascii="Times New Roman" w:hAnsi="Times New Roman"/>
        </w:rPr>
        <w:t>еализуется программа курсовой переподготовки и повышения квалификации педагогов</w:t>
      </w:r>
      <w:r>
        <w:rPr>
          <w:rFonts w:ascii="Times New Roman" w:hAnsi="Times New Roman"/>
        </w:rPr>
        <w:t>;</w:t>
      </w:r>
    </w:p>
    <w:p w:rsidR="00B55ACC" w:rsidRPr="00EF5A19" w:rsidRDefault="00B55ACC" w:rsidP="00B55ACC">
      <w:pPr>
        <w:keepNext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Проблемы:   у части</w:t>
      </w:r>
      <w:r w:rsidR="00BC6561">
        <w:rPr>
          <w:rFonts w:ascii="Times New Roman" w:hAnsi="Times New Roman"/>
        </w:rPr>
        <w:t xml:space="preserve"> учителей нет мотивации на получение квалификационной категории</w:t>
      </w:r>
      <w:r>
        <w:rPr>
          <w:rFonts w:ascii="Times New Roman" w:hAnsi="Times New Roman"/>
        </w:rPr>
        <w:t>,</w:t>
      </w:r>
      <w:r w:rsidRPr="00B55ACC">
        <w:rPr>
          <w:rFonts w:ascii="Times New Roman" w:hAnsi="Times New Roman"/>
          <w:sz w:val="24"/>
          <w:szCs w:val="24"/>
        </w:rPr>
        <w:t xml:space="preserve"> </w:t>
      </w:r>
      <w:r w:rsidRPr="00EF5A19">
        <w:rPr>
          <w:rFonts w:ascii="Times New Roman" w:hAnsi="Times New Roman"/>
          <w:sz w:val="24"/>
          <w:szCs w:val="24"/>
        </w:rPr>
        <w:t>преобладание традиционных форм и методов обучения и организации образовательного процесса, слабое использование инновационных технологий, интерактивных методов обучения;</w:t>
      </w:r>
    </w:p>
    <w:p w:rsidR="00B55ACC" w:rsidRPr="00EF5A19" w:rsidRDefault="00B55ACC" w:rsidP="00B55ACC">
      <w:pPr>
        <w:keepNext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A19">
        <w:rPr>
          <w:rFonts w:ascii="Times New Roman" w:hAnsi="Times New Roman"/>
          <w:sz w:val="24"/>
          <w:szCs w:val="24"/>
        </w:rPr>
        <w:t>узкопредметная</w:t>
      </w:r>
      <w:proofErr w:type="spellEnd"/>
      <w:r w:rsidRPr="00EF5A19">
        <w:rPr>
          <w:rFonts w:ascii="Times New Roman" w:hAnsi="Times New Roman"/>
          <w:sz w:val="24"/>
          <w:szCs w:val="24"/>
        </w:rPr>
        <w:t xml:space="preserve"> направленность деятельности учителей, недостаточное понимание сущности </w:t>
      </w:r>
      <w:proofErr w:type="spellStart"/>
      <w:r w:rsidRPr="00EF5A1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5A19">
        <w:rPr>
          <w:rFonts w:ascii="Times New Roman" w:hAnsi="Times New Roman"/>
          <w:sz w:val="24"/>
          <w:szCs w:val="24"/>
        </w:rPr>
        <w:t xml:space="preserve"> умений и навыков, универсальных учебных действий;</w:t>
      </w:r>
    </w:p>
    <w:p w:rsidR="00B55ACC" w:rsidRPr="00EF5A19" w:rsidRDefault="00B55ACC" w:rsidP="00B55ACC">
      <w:pPr>
        <w:keepNext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F5A19">
        <w:rPr>
          <w:rFonts w:ascii="Times New Roman" w:hAnsi="Times New Roman"/>
          <w:sz w:val="24"/>
          <w:szCs w:val="24"/>
        </w:rPr>
        <w:t>недостаточный уровень подготовки для активного использования проектных и исследовательских технологий, новых УМК;</w:t>
      </w:r>
    </w:p>
    <w:p w:rsidR="00275324" w:rsidRPr="00B55ACC" w:rsidRDefault="00B55ACC" w:rsidP="00B55ACC">
      <w:pPr>
        <w:keepNext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F5A19">
        <w:rPr>
          <w:rFonts w:ascii="Times New Roman" w:hAnsi="Times New Roman"/>
          <w:sz w:val="24"/>
          <w:szCs w:val="24"/>
        </w:rPr>
        <w:t xml:space="preserve">недостаточный уровень подготовки к оценочной деятельности, требуемой при оценке результатов </w:t>
      </w:r>
      <w:proofErr w:type="spellStart"/>
      <w:r w:rsidRPr="00EF5A19">
        <w:rPr>
          <w:rFonts w:ascii="Times New Roman" w:hAnsi="Times New Roman"/>
          <w:sz w:val="24"/>
          <w:szCs w:val="24"/>
        </w:rPr>
        <w:t>ФГОСами</w:t>
      </w:r>
      <w:proofErr w:type="spellEnd"/>
      <w:r w:rsidRPr="00EF5A19">
        <w:rPr>
          <w:rFonts w:ascii="Times New Roman" w:hAnsi="Times New Roman"/>
          <w:sz w:val="24"/>
          <w:szCs w:val="24"/>
        </w:rPr>
        <w:t xml:space="preserve"> нового поколения.</w:t>
      </w:r>
    </w:p>
    <w:p w:rsidR="00DA66D6" w:rsidRPr="00E53DC5" w:rsidRDefault="00275324" w:rsidP="00E53DC5">
      <w:pPr>
        <w:pStyle w:val="af1"/>
        <w:tabs>
          <w:tab w:val="right" w:pos="180"/>
          <w:tab w:val="left" w:pos="426"/>
          <w:tab w:val="left" w:pos="540"/>
        </w:tabs>
        <w:ind w:left="0"/>
        <w:jc w:val="both"/>
        <w:rPr>
          <w:rFonts w:ascii="Times New Roman" w:hAnsi="Times New Roman" w:cs="Times New Roman"/>
          <w:b/>
        </w:rPr>
      </w:pPr>
      <w:r w:rsidRPr="00275324">
        <w:rPr>
          <w:rFonts w:ascii="Times New Roman" w:hAnsi="Times New Roman" w:cs="Times New Roman"/>
          <w:b/>
        </w:rPr>
        <w:t xml:space="preserve">Характеристика контингента обучающихся и воспитанников: </w:t>
      </w:r>
    </w:p>
    <w:p w:rsidR="00BC6561" w:rsidRPr="00275324" w:rsidRDefault="00EC7FDB" w:rsidP="00672C33">
      <w:pPr>
        <w:pStyle w:val="Pa18"/>
        <w:spacing w:afterLines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В Школе  на 01.09.2019 года-16</w:t>
      </w:r>
      <w:r w:rsidR="00DA66D6" w:rsidRPr="00F145E0">
        <w:rPr>
          <w:rFonts w:ascii="Times New Roman" w:hAnsi="Times New Roman"/>
          <w:iCs/>
        </w:rPr>
        <w:t xml:space="preserve"> учащихся. Учебные занятия проводятся в одну смену. Режим работы Школы: пятидневная учебная неделя. Обеспечена занятость учащихся по интересам во в</w:t>
      </w:r>
      <w:r w:rsidR="00DA66D6">
        <w:rPr>
          <w:rFonts w:ascii="Times New Roman" w:hAnsi="Times New Roman"/>
          <w:iCs/>
        </w:rPr>
        <w:t xml:space="preserve">торой половине дня, </w:t>
      </w:r>
      <w:r w:rsidR="00DA66D6" w:rsidRPr="00F145E0">
        <w:rPr>
          <w:rFonts w:ascii="Times New Roman" w:hAnsi="Times New Roman"/>
          <w:iCs/>
        </w:rPr>
        <w:t xml:space="preserve"> работают кружки, </w:t>
      </w:r>
      <w:r w:rsidR="00DA66D6">
        <w:rPr>
          <w:rFonts w:ascii="Times New Roman" w:hAnsi="Times New Roman"/>
          <w:iCs/>
        </w:rPr>
        <w:t>спортивные секции. Д</w:t>
      </w:r>
      <w:r w:rsidR="00DA66D6" w:rsidRPr="00F145E0">
        <w:rPr>
          <w:rFonts w:ascii="Times New Roman" w:hAnsi="Times New Roman"/>
          <w:iCs/>
        </w:rPr>
        <w:t>ополнительное образование предс</w:t>
      </w:r>
      <w:r>
        <w:rPr>
          <w:rFonts w:ascii="Times New Roman" w:hAnsi="Times New Roman"/>
          <w:iCs/>
        </w:rPr>
        <w:t>тавлено 8</w:t>
      </w:r>
      <w:r w:rsidR="00DA66D6">
        <w:rPr>
          <w:rFonts w:ascii="Times New Roman" w:hAnsi="Times New Roman"/>
          <w:iCs/>
        </w:rPr>
        <w:t xml:space="preserve"> кружками и секциями.</w:t>
      </w:r>
    </w:p>
    <w:p w:rsidR="00B65C3A" w:rsidRDefault="00275324" w:rsidP="00DA66D6">
      <w:pPr>
        <w:pStyle w:val="Default"/>
        <w:rPr>
          <w:rFonts w:ascii="Times New Roman" w:hAnsi="Times New Roman" w:cs="Times New Roman"/>
          <w:color w:val="auto"/>
        </w:rPr>
      </w:pPr>
      <w:r w:rsidRPr="00064A8E">
        <w:rPr>
          <w:rFonts w:ascii="Times New Roman" w:hAnsi="Times New Roman" w:cs="Times New Roman"/>
          <w:shd w:val="clear" w:color="auto" w:fill="FFFFFF"/>
        </w:rPr>
        <w:t>Увеличени</w:t>
      </w:r>
      <w:r>
        <w:rPr>
          <w:rFonts w:ascii="Times New Roman" w:hAnsi="Times New Roman" w:cs="Times New Roman"/>
          <w:shd w:val="clear" w:color="auto" w:fill="FFFFFF"/>
        </w:rPr>
        <w:t xml:space="preserve">е  контингента учащихся </w:t>
      </w:r>
      <w:r w:rsidRPr="00064A8E">
        <w:rPr>
          <w:rFonts w:ascii="Times New Roman" w:hAnsi="Times New Roman" w:cs="Times New Roman"/>
          <w:shd w:val="clear" w:color="auto" w:fill="FFFFFF"/>
        </w:rPr>
        <w:t xml:space="preserve"> не происходит, чи</w:t>
      </w:r>
      <w:r>
        <w:rPr>
          <w:rFonts w:ascii="Times New Roman" w:hAnsi="Times New Roman" w:cs="Times New Roman"/>
          <w:shd w:val="clear" w:color="auto" w:fill="FFFFFF"/>
        </w:rPr>
        <w:t>сленность стабильно уменьшается, прогноз на ближайшее время-уменьшение</w:t>
      </w:r>
      <w:r w:rsidR="00DA66D6">
        <w:rPr>
          <w:rFonts w:ascii="Times New Roman" w:hAnsi="Times New Roman" w:cs="Times New Roman"/>
          <w:shd w:val="clear" w:color="auto" w:fill="FFFFFF"/>
        </w:rPr>
        <w:t>.</w:t>
      </w:r>
      <w:r w:rsidR="00B65C3A" w:rsidRPr="00F145E0">
        <w:rPr>
          <w:rFonts w:ascii="Times New Roman" w:hAnsi="Times New Roman" w:cs="Times New Roman"/>
          <w:color w:val="auto"/>
        </w:rPr>
        <w:t> </w:t>
      </w:r>
    </w:p>
    <w:p w:rsidR="00446D54" w:rsidRDefault="008B4C69" w:rsidP="00DA66D6">
      <w:pPr>
        <w:tabs>
          <w:tab w:val="left" w:pos="90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9B7237">
        <w:rPr>
          <w:rFonts w:ascii="Times New Roman" w:hAnsi="Times New Roman"/>
          <w:sz w:val="24"/>
          <w:szCs w:val="24"/>
        </w:rPr>
        <w:t>Дети, находящиеся в трудной жизненной ситуации: оставш</w:t>
      </w:r>
      <w:r>
        <w:rPr>
          <w:rFonts w:ascii="Times New Roman" w:hAnsi="Times New Roman"/>
          <w:sz w:val="24"/>
          <w:szCs w:val="24"/>
        </w:rPr>
        <w:t>и</w:t>
      </w:r>
      <w:r w:rsidR="00446D54">
        <w:rPr>
          <w:rFonts w:ascii="Times New Roman" w:hAnsi="Times New Roman"/>
          <w:sz w:val="24"/>
          <w:szCs w:val="24"/>
        </w:rPr>
        <w:t>еся без попечения родителей – нет</w:t>
      </w:r>
    </w:p>
    <w:p w:rsidR="008B4C69" w:rsidRPr="00DA66D6" w:rsidRDefault="00DA66D6" w:rsidP="00DA66D6">
      <w:pPr>
        <w:tabs>
          <w:tab w:val="left" w:pos="90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8B4C69" w:rsidRPr="009B7237">
        <w:rPr>
          <w:rFonts w:ascii="Times New Roman" w:hAnsi="Times New Roman"/>
        </w:rPr>
        <w:t>Детей, поставленных на учет в КДН, ПДН – нет.</w:t>
      </w:r>
    </w:p>
    <w:p w:rsidR="008B4C69" w:rsidRPr="008A5863" w:rsidRDefault="00043F50" w:rsidP="008B4C69">
      <w:pPr>
        <w:pStyle w:val="af1"/>
        <w:tabs>
          <w:tab w:val="right" w:pos="180"/>
          <w:tab w:val="left" w:pos="540"/>
          <w:tab w:val="left" w:pos="90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З5% семей многодетных, 21</w:t>
      </w:r>
      <w:r w:rsidR="008B4C69">
        <w:rPr>
          <w:rFonts w:ascii="Times New Roman" w:hAnsi="Times New Roman" w:cs="Times New Roman"/>
        </w:rPr>
        <w:t xml:space="preserve">% семей неполных (одна мать), 53 % -  </w:t>
      </w:r>
      <w:proofErr w:type="gramStart"/>
      <w:r w:rsidR="008B4C69">
        <w:rPr>
          <w:rFonts w:ascii="Times New Roman" w:hAnsi="Times New Roman" w:cs="Times New Roman"/>
        </w:rPr>
        <w:t>малообеспеченные</w:t>
      </w:r>
      <w:proofErr w:type="gramEnd"/>
      <w:r w:rsidR="008B4C69">
        <w:rPr>
          <w:rFonts w:ascii="Times New Roman" w:hAnsi="Times New Roman" w:cs="Times New Roman"/>
        </w:rPr>
        <w:t xml:space="preserve">. </w:t>
      </w:r>
      <w:r w:rsidR="008B4C69">
        <w:rPr>
          <w:rFonts w:ascii="Roboto-Regular" w:hAnsi="Roboto-Regular" w:hint="eastAsia"/>
          <w:sz w:val="23"/>
          <w:szCs w:val="23"/>
          <w:shd w:val="clear" w:color="auto" w:fill="FFFFFF"/>
        </w:rPr>
        <w:t>Ш</w:t>
      </w:r>
      <w:r w:rsidR="008B4C69">
        <w:rPr>
          <w:rFonts w:ascii="Roboto-Regular" w:hAnsi="Roboto-Regular"/>
          <w:sz w:val="23"/>
          <w:szCs w:val="23"/>
          <w:shd w:val="clear" w:color="auto" w:fill="FFFFFF"/>
        </w:rPr>
        <w:t>кола выстраивает с родителями  отношения, построенные на принципах равноправия и сотрудничества, уважения прав личности,  удовлетворенностью каждого из членов семьи качеством этих отношений. Родители активно принимают участие в жизни школы: посещают родительские собрания, семинары, круглые столы, участвуют в праздниках и акциях.</w:t>
      </w:r>
    </w:p>
    <w:p w:rsidR="008B4C69" w:rsidRDefault="008B4C69" w:rsidP="008B4C69">
      <w:pPr>
        <w:pStyle w:val="af5"/>
        <w:spacing w:after="0" w:afterAutospacing="0"/>
        <w:jc w:val="both"/>
      </w:pPr>
      <w:r w:rsidRPr="00D03BD1">
        <w:rPr>
          <w:rStyle w:val="af7"/>
          <w:color w:val="333333"/>
        </w:rPr>
        <w:t>Контингент воспитанников дошкольно</w:t>
      </w:r>
      <w:r>
        <w:rPr>
          <w:rStyle w:val="af7"/>
          <w:color w:val="333333"/>
        </w:rPr>
        <w:t>й группы</w:t>
      </w:r>
      <w:r w:rsidR="001867A2">
        <w:rPr>
          <w:rStyle w:val="af7"/>
          <w:color w:val="333333"/>
        </w:rPr>
        <w:t>:</w:t>
      </w:r>
      <w:r w:rsidR="001867A2" w:rsidRPr="001867A2">
        <w:t xml:space="preserve"> </w:t>
      </w:r>
      <w:r w:rsidR="00446D54">
        <w:t>В 2019  году функционирует</w:t>
      </w:r>
      <w:r w:rsidR="001867A2">
        <w:t xml:space="preserve">  группа</w:t>
      </w:r>
      <w:r w:rsidR="00446D54">
        <w:t xml:space="preserve"> кратковременного содержания</w:t>
      </w:r>
      <w:r w:rsidR="001867A2">
        <w:t>, которую пос</w:t>
      </w:r>
      <w:r w:rsidR="00446D54">
        <w:t>ещали  5</w:t>
      </w:r>
      <w:r w:rsidR="001867A2" w:rsidRPr="00D03BD1">
        <w:t xml:space="preserve"> детей</w:t>
      </w:r>
      <w:r w:rsidR="00446D54">
        <w:t xml:space="preserve">, </w:t>
      </w:r>
      <w:r w:rsidR="001867A2" w:rsidRPr="00D03BD1">
        <w:t xml:space="preserve"> из</w:t>
      </w:r>
      <w:r w:rsidR="00446D54">
        <w:t xml:space="preserve"> них 3 девочки, 2</w:t>
      </w:r>
      <w:r w:rsidR="001867A2">
        <w:t xml:space="preserve"> мальчика. </w:t>
      </w:r>
      <w:r w:rsidR="00446D54">
        <w:t>В школу выпущен 1  дошкольник</w:t>
      </w:r>
      <w:r w:rsidR="001867A2" w:rsidRPr="00D03BD1">
        <w:t>.</w:t>
      </w:r>
    </w:p>
    <w:p w:rsidR="00E53DC5" w:rsidRDefault="00E53DC5" w:rsidP="007B79B5">
      <w:pPr>
        <w:pStyle w:val="2a"/>
        <w:rPr>
          <w:b/>
          <w:lang w:eastAsia="ru-RU"/>
        </w:rPr>
      </w:pPr>
    </w:p>
    <w:p w:rsidR="007B79B5" w:rsidRDefault="007B79B5" w:rsidP="007B79B5">
      <w:pPr>
        <w:pStyle w:val="2a"/>
        <w:rPr>
          <w:b/>
          <w:lang w:eastAsia="ru-RU"/>
        </w:rPr>
      </w:pPr>
      <w:r w:rsidRPr="00490117">
        <w:rPr>
          <w:b/>
          <w:lang w:eastAsia="ru-RU"/>
        </w:rPr>
        <w:t xml:space="preserve">Сведения о здоровье </w:t>
      </w:r>
      <w:proofErr w:type="gramStart"/>
      <w:r w:rsidRPr="00490117">
        <w:rPr>
          <w:b/>
          <w:lang w:eastAsia="ru-RU"/>
        </w:rPr>
        <w:t>обучающихся</w:t>
      </w:r>
      <w:proofErr w:type="gramEnd"/>
    </w:p>
    <w:p w:rsidR="007B79B5" w:rsidRPr="007B79B5" w:rsidRDefault="007B79B5" w:rsidP="007B79B5">
      <w:pPr>
        <w:pStyle w:val="2a"/>
        <w:ind w:firstLine="708"/>
        <w:rPr>
          <w:b/>
          <w:lang w:eastAsia="ru-RU"/>
        </w:rPr>
      </w:pPr>
      <w:r w:rsidRPr="00490117">
        <w:rPr>
          <w:i w:val="0"/>
          <w:lang w:eastAsia="ru-RU"/>
        </w:rPr>
        <w:t>Общие тенденции, характеризующие состояние здоровья детей 7-16 лет, имеют ме</w:t>
      </w:r>
      <w:r>
        <w:rPr>
          <w:i w:val="0"/>
          <w:lang w:eastAsia="ru-RU"/>
        </w:rPr>
        <w:t>сто и в нашей  школе</w:t>
      </w:r>
      <w:r w:rsidRPr="00490117">
        <w:rPr>
          <w:i w:val="0"/>
          <w:lang w:eastAsia="ru-RU"/>
        </w:rPr>
        <w:t xml:space="preserve">. Ежегодно уменьшается число детей, отнесенных к первой группе здоровья. Практически все, приходящие в первый класс дети имеют рекомендации врачей-специалистов, касающиеся зрения, опорно-двигательного аппарата, состояния нервной системы. </w:t>
      </w:r>
    </w:p>
    <w:p w:rsidR="007B79B5" w:rsidRPr="00490117" w:rsidRDefault="007B79B5" w:rsidP="007B79B5">
      <w:pPr>
        <w:pStyle w:val="2a"/>
        <w:ind w:firstLine="709"/>
        <w:contextualSpacing/>
        <w:jc w:val="both"/>
        <w:rPr>
          <w:i w:val="0"/>
          <w:lang w:eastAsia="ru-RU"/>
        </w:rPr>
      </w:pPr>
      <w:r w:rsidRPr="00490117">
        <w:rPr>
          <w:i w:val="0"/>
          <w:lang w:eastAsia="ru-RU"/>
        </w:rPr>
        <w:t xml:space="preserve">Не все родители обеспечивают возможность получать сбалансированное горячее питание во время нахождения детей в школе. Высок процент отказов родителей от вакцинации во время проведения прививочной компании. Снижается возраст укоренения таких вредных привычек, как </w:t>
      </w:r>
      <w:proofErr w:type="spellStart"/>
      <w:r w:rsidRPr="00490117">
        <w:rPr>
          <w:i w:val="0"/>
          <w:lang w:eastAsia="ru-RU"/>
        </w:rPr>
        <w:t>табакокурение</w:t>
      </w:r>
      <w:proofErr w:type="spellEnd"/>
      <w:r w:rsidRPr="00490117">
        <w:rPr>
          <w:i w:val="0"/>
          <w:lang w:eastAsia="ru-RU"/>
        </w:rPr>
        <w:t>, употребление пива.</w:t>
      </w:r>
    </w:p>
    <w:p w:rsidR="007B79B5" w:rsidRPr="00490117" w:rsidRDefault="007B79B5" w:rsidP="007B79B5">
      <w:pPr>
        <w:pStyle w:val="2a"/>
        <w:ind w:firstLine="709"/>
        <w:contextualSpacing/>
        <w:jc w:val="both"/>
        <w:rPr>
          <w:i w:val="0"/>
          <w:lang w:eastAsia="ru-RU"/>
        </w:rPr>
      </w:pPr>
      <w:r w:rsidRPr="00490117">
        <w:rPr>
          <w:i w:val="0"/>
          <w:lang w:eastAsia="ru-RU"/>
        </w:rPr>
        <w:t>След</w:t>
      </w:r>
      <w:r>
        <w:rPr>
          <w:i w:val="0"/>
          <w:lang w:eastAsia="ru-RU"/>
        </w:rPr>
        <w:t xml:space="preserve">ует отметить, что </w:t>
      </w:r>
      <w:r w:rsidRPr="00490117">
        <w:rPr>
          <w:i w:val="0"/>
          <w:lang w:eastAsia="ru-RU"/>
        </w:rPr>
        <w:t xml:space="preserve"> опросы, проводимые среди обучающихся и их родителей, показывают, что здоровье является одной из основных ценностей, условием успешности в учебе и дальнейшей профессиональной деятельности.</w:t>
      </w:r>
    </w:p>
    <w:p w:rsidR="007B79B5" w:rsidRDefault="007B79B5" w:rsidP="007B79B5">
      <w:pPr>
        <w:pStyle w:val="2a"/>
        <w:ind w:firstLine="709"/>
        <w:contextualSpacing/>
        <w:jc w:val="both"/>
        <w:rPr>
          <w:i w:val="0"/>
          <w:lang w:eastAsia="ru-RU"/>
        </w:rPr>
      </w:pPr>
      <w:r w:rsidRPr="00490117">
        <w:rPr>
          <w:i w:val="0"/>
          <w:lang w:eastAsia="ru-RU"/>
        </w:rPr>
        <w:t>Эффективное сочетание просветительской работы, массовой физкультурно-оздоровительной деятельности, соблюдение гигиенических норм, правил и требований к организации учебного процесса и внеурочной деятельности позволяет сохранить и укрепить здоровье обучающихся и сформировать ценностное отношение к своему здоровью.</w:t>
      </w:r>
    </w:p>
    <w:p w:rsidR="008B4C69" w:rsidRPr="00F145E0" w:rsidRDefault="008B4C69" w:rsidP="00762DA9">
      <w:pPr>
        <w:pStyle w:val="Default"/>
        <w:rPr>
          <w:rFonts w:ascii="Times New Roman" w:hAnsi="Times New Roman" w:cs="Times New Roman"/>
          <w:color w:val="auto"/>
        </w:rPr>
      </w:pPr>
    </w:p>
    <w:p w:rsidR="00B65C3A" w:rsidRDefault="00B65C3A" w:rsidP="00B02802">
      <w:pPr>
        <w:pStyle w:val="Pa12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F145E0">
        <w:rPr>
          <w:rFonts w:ascii="Times New Roman" w:hAnsi="Times New Roman"/>
          <w:b/>
          <w:color w:val="000000"/>
        </w:rPr>
        <w:lastRenderedPageBreak/>
        <w:t xml:space="preserve">Раздел II. Концепция </w:t>
      </w:r>
      <w:r w:rsidR="00495C82" w:rsidRPr="00F145E0">
        <w:rPr>
          <w:rFonts w:ascii="Times New Roman" w:hAnsi="Times New Roman"/>
          <w:b/>
          <w:color w:val="000000"/>
        </w:rPr>
        <w:t>П</w:t>
      </w:r>
      <w:r w:rsidRPr="00F145E0">
        <w:rPr>
          <w:rFonts w:ascii="Times New Roman" w:hAnsi="Times New Roman"/>
          <w:b/>
          <w:color w:val="000000"/>
        </w:rPr>
        <w:t xml:space="preserve">рограммы развития </w:t>
      </w:r>
    </w:p>
    <w:p w:rsidR="008551AD" w:rsidRPr="009632FA" w:rsidRDefault="008551AD" w:rsidP="008551AD">
      <w:pPr>
        <w:pStyle w:val="afc"/>
        <w:tabs>
          <w:tab w:val="left" w:pos="8820"/>
        </w:tabs>
        <w:ind w:right="-5" w:firstLine="709"/>
        <w:jc w:val="both"/>
      </w:pPr>
      <w:r w:rsidRPr="009632FA">
        <w:t xml:space="preserve">Школа представляет собой образовательное учреждение, в котором реализуются образовательные программы дошкольного, начального и основного общего образования. </w:t>
      </w:r>
      <w:proofErr w:type="gramStart"/>
      <w:r w:rsidRPr="009632FA">
        <w:t>При этом обучающиеся ориентированы на получение качественного образования по общеобразовательным программам.</w:t>
      </w:r>
      <w:proofErr w:type="gramEnd"/>
      <w:r w:rsidRPr="009632FA">
        <w:t xml:space="preserve"> </w:t>
      </w:r>
      <w:proofErr w:type="gramStart"/>
      <w:r w:rsidRPr="009632FA">
        <w:t>Согласно п.13 ч.3 ст.28 Федерального Закона от 29.12.2012 № 273-ФЗ "Об образовании в Российской Федерации" к компетенции образовательной организации в установленной сфере деятельности относится «обеспечение функционирования внутренней системы оценки качества образования», а согласно ч.7 ст. 28 этого же закона образовательная организация несет в установленном законодательством РФ порядка ответственность за качество образования своих выпускников.</w:t>
      </w:r>
      <w:proofErr w:type="gramEnd"/>
    </w:p>
    <w:p w:rsidR="008551AD" w:rsidRPr="00BE7AA6" w:rsidRDefault="008551AD" w:rsidP="008551AD">
      <w:pPr>
        <w:pStyle w:val="afc"/>
        <w:tabs>
          <w:tab w:val="left" w:pos="8820"/>
        </w:tabs>
        <w:ind w:right="-5" w:firstLine="709"/>
        <w:jc w:val="both"/>
        <w:rPr>
          <w:b/>
          <w:i/>
        </w:rPr>
      </w:pPr>
      <w:r w:rsidRPr="009632FA">
        <w:t>Кроме того, учащиеся и их родители (законные представители) заинтересованы в максимальном развитии у детей способов познавательных, информационно-коммуникационных, рефлексивных, универсальных способов деятельности, на формирование учебных компетентностей, которые будут являться основой их практичес</w:t>
      </w:r>
      <w:r>
        <w:t>кой жизни. Г</w:t>
      </w:r>
      <w:r w:rsidRPr="009632FA">
        <w:t>лавной становится задача</w:t>
      </w:r>
      <w:r>
        <w:t>-</w:t>
      </w:r>
      <w:r w:rsidRPr="009632FA">
        <w:t xml:space="preserve"> </w:t>
      </w:r>
      <w:r w:rsidRPr="00BE7AA6">
        <w:rPr>
          <w:b/>
          <w:i/>
        </w:rPr>
        <w:t>воспитание успешного гражданина своей страны.</w:t>
      </w:r>
    </w:p>
    <w:p w:rsidR="00B65C3A" w:rsidRPr="00F145E0" w:rsidRDefault="00B65C3A" w:rsidP="008551AD">
      <w:pPr>
        <w:pStyle w:val="Default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 </w:t>
      </w:r>
    </w:p>
    <w:p w:rsidR="00B65C3A" w:rsidRPr="00F145E0" w:rsidRDefault="00B65C3A" w:rsidP="00B02802">
      <w:pPr>
        <w:pStyle w:val="Pa15"/>
        <w:spacing w:line="240" w:lineRule="auto"/>
        <w:ind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</w:rPr>
        <w:t xml:space="preserve">Современная школа призвана достичь ряда основополагающих задач, определенных потребностями развития общества: </w:t>
      </w:r>
    </w:p>
    <w:p w:rsidR="00B65C3A" w:rsidRPr="00F145E0" w:rsidRDefault="00B65C3A" w:rsidP="00B0280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145E0">
        <w:rPr>
          <w:rFonts w:ascii="Times New Roman" w:hAnsi="Times New Roman" w:cs="Times New Roman"/>
          <w:iCs/>
          <w:color w:val="auto"/>
        </w:rPr>
        <w:t>1. Создание особых условий обучения, при которых уже в Школе дети могли бы раскрыть свои возможности, подготовиться к жизни в высокотехнологичном конкурентном мире</w:t>
      </w:r>
      <w:r w:rsidR="00DB42D3" w:rsidRPr="00F145E0">
        <w:rPr>
          <w:rFonts w:ascii="Times New Roman" w:hAnsi="Times New Roman" w:cs="Times New Roman"/>
          <w:iCs/>
          <w:color w:val="auto"/>
        </w:rPr>
        <w:t>.</w:t>
      </w:r>
      <w:r w:rsidRPr="00F145E0">
        <w:rPr>
          <w:rFonts w:ascii="Times New Roman" w:hAnsi="Times New Roman" w:cs="Times New Roman"/>
          <w:iCs/>
          <w:color w:val="auto"/>
        </w:rPr>
        <w:t xml:space="preserve"> </w:t>
      </w:r>
    </w:p>
    <w:p w:rsidR="00B65C3A" w:rsidRPr="00F145E0" w:rsidRDefault="00B65C3A" w:rsidP="00B02802">
      <w:pPr>
        <w:pStyle w:val="Pa15"/>
        <w:spacing w:line="240" w:lineRule="auto"/>
        <w:ind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  <w:iCs/>
        </w:rPr>
        <w:t xml:space="preserve">2. Создание условий для развития творческого потенциала каждого ребенка в условиях гуманистического воспитания. </w:t>
      </w:r>
    </w:p>
    <w:p w:rsidR="00B65C3A" w:rsidRPr="00F145E0" w:rsidRDefault="00B65C3A" w:rsidP="00B02802">
      <w:pPr>
        <w:pStyle w:val="Pa15"/>
        <w:spacing w:line="240" w:lineRule="auto"/>
        <w:ind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  <w:iCs/>
        </w:rPr>
        <w:t>3. Создание системы поиска и поддержки талантливых детей, а также их сопровождения в течение всего периода становления личности</w:t>
      </w:r>
      <w:r w:rsidR="00DB42D3" w:rsidRPr="00F145E0">
        <w:rPr>
          <w:rFonts w:ascii="Times New Roman" w:hAnsi="Times New Roman"/>
          <w:iCs/>
        </w:rPr>
        <w:t>.</w:t>
      </w:r>
      <w:r w:rsidRPr="00F145E0">
        <w:rPr>
          <w:rFonts w:ascii="Times New Roman" w:hAnsi="Times New Roman"/>
          <w:iCs/>
        </w:rPr>
        <w:t xml:space="preserve"> </w:t>
      </w:r>
    </w:p>
    <w:p w:rsidR="00B65C3A" w:rsidRPr="00F145E0" w:rsidRDefault="00B65C3A" w:rsidP="00B02802">
      <w:pPr>
        <w:pStyle w:val="Pa15"/>
        <w:spacing w:line="240" w:lineRule="auto"/>
        <w:ind w:right="560"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  <w:iCs/>
        </w:rPr>
        <w:t xml:space="preserve">4. Создание условий для физического и психологического комфорта учащихся в </w:t>
      </w:r>
      <w:r w:rsidR="003D2B3F" w:rsidRPr="00F145E0">
        <w:rPr>
          <w:rFonts w:ascii="Times New Roman" w:hAnsi="Times New Roman"/>
          <w:iCs/>
        </w:rPr>
        <w:t>Ш</w:t>
      </w:r>
      <w:r w:rsidRPr="00F145E0">
        <w:rPr>
          <w:rFonts w:ascii="Times New Roman" w:hAnsi="Times New Roman"/>
          <w:iCs/>
        </w:rPr>
        <w:t>коле</w:t>
      </w:r>
      <w:r w:rsidR="00DB42D3" w:rsidRPr="00F145E0">
        <w:rPr>
          <w:rFonts w:ascii="Times New Roman" w:hAnsi="Times New Roman"/>
          <w:iCs/>
        </w:rPr>
        <w:t>.</w:t>
      </w:r>
      <w:r w:rsidRPr="00F145E0">
        <w:rPr>
          <w:rFonts w:ascii="Times New Roman" w:hAnsi="Times New Roman"/>
          <w:iCs/>
        </w:rPr>
        <w:t xml:space="preserve"> </w:t>
      </w:r>
    </w:p>
    <w:p w:rsidR="00B65C3A" w:rsidRPr="00F145E0" w:rsidRDefault="00B65C3A" w:rsidP="00B02802">
      <w:pPr>
        <w:pStyle w:val="Pa15"/>
        <w:spacing w:line="240" w:lineRule="auto"/>
        <w:ind w:right="560"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  <w:iCs/>
        </w:rPr>
        <w:t>5. Формирование нравственного, здорового микроклимата в детском сообществе для появления толерантных взаимоотношений, развития коммуникативной культуры, нравственных качеств личности</w:t>
      </w:r>
      <w:r w:rsidR="00DB42D3" w:rsidRPr="00F145E0">
        <w:rPr>
          <w:rFonts w:ascii="Times New Roman" w:hAnsi="Times New Roman"/>
          <w:iCs/>
        </w:rPr>
        <w:t>.</w:t>
      </w:r>
      <w:r w:rsidRPr="00F145E0">
        <w:rPr>
          <w:rFonts w:ascii="Times New Roman" w:hAnsi="Times New Roman"/>
          <w:iCs/>
        </w:rPr>
        <w:t xml:space="preserve"> </w:t>
      </w:r>
    </w:p>
    <w:p w:rsidR="00B65C3A" w:rsidRPr="00F145E0" w:rsidRDefault="00B65C3A" w:rsidP="00B02802">
      <w:pPr>
        <w:pStyle w:val="Pa15"/>
        <w:spacing w:line="240" w:lineRule="auto"/>
        <w:ind w:right="560"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  <w:iCs/>
        </w:rPr>
        <w:t>6. Сбережение здоровья учащихся</w:t>
      </w:r>
      <w:r w:rsidR="00DB42D3" w:rsidRPr="00F145E0">
        <w:rPr>
          <w:rFonts w:ascii="Times New Roman" w:hAnsi="Times New Roman"/>
          <w:iCs/>
        </w:rPr>
        <w:t>.</w:t>
      </w:r>
      <w:r w:rsidRPr="00F145E0">
        <w:rPr>
          <w:rFonts w:ascii="Times New Roman" w:hAnsi="Times New Roman"/>
          <w:iCs/>
        </w:rPr>
        <w:t xml:space="preserve"> </w:t>
      </w:r>
    </w:p>
    <w:p w:rsidR="00B65C3A" w:rsidRPr="00F145E0" w:rsidRDefault="00B65C3A" w:rsidP="00B02802">
      <w:pPr>
        <w:pStyle w:val="Pa15"/>
        <w:spacing w:line="240" w:lineRule="auto"/>
        <w:ind w:right="560"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  <w:iCs/>
        </w:rPr>
        <w:t>7. Развитие у учащихся стремления к здоровому и безопасному образу жизни, занятиям спортом</w:t>
      </w:r>
      <w:r w:rsidR="00DB42D3" w:rsidRPr="00F145E0">
        <w:rPr>
          <w:rFonts w:ascii="Times New Roman" w:hAnsi="Times New Roman"/>
          <w:iCs/>
        </w:rPr>
        <w:t>.</w:t>
      </w:r>
      <w:r w:rsidRPr="00F145E0">
        <w:rPr>
          <w:rFonts w:ascii="Times New Roman" w:hAnsi="Times New Roman"/>
          <w:iCs/>
        </w:rPr>
        <w:t xml:space="preserve"> </w:t>
      </w:r>
    </w:p>
    <w:p w:rsidR="00B65C3A" w:rsidRPr="00F145E0" w:rsidRDefault="00B65C3A" w:rsidP="00B02802">
      <w:pPr>
        <w:pStyle w:val="Pa15"/>
        <w:spacing w:line="240" w:lineRule="auto"/>
        <w:ind w:right="560" w:firstLine="709"/>
        <w:jc w:val="both"/>
        <w:rPr>
          <w:rFonts w:ascii="Times New Roman" w:hAnsi="Times New Roman"/>
        </w:rPr>
      </w:pPr>
      <w:r w:rsidRPr="00F145E0">
        <w:rPr>
          <w:rFonts w:ascii="Times New Roman" w:hAnsi="Times New Roman"/>
          <w:iCs/>
        </w:rPr>
        <w:t xml:space="preserve">8. Сохранение, качественное улучшение и пополнение кадрового состава преподавателей. </w:t>
      </w:r>
    </w:p>
    <w:p w:rsidR="0073520A" w:rsidRPr="00446D54" w:rsidRDefault="00B65C3A" w:rsidP="00B02802">
      <w:pPr>
        <w:pStyle w:val="Pa15"/>
        <w:spacing w:line="240" w:lineRule="auto"/>
        <w:ind w:right="560" w:firstLine="709"/>
        <w:jc w:val="both"/>
        <w:rPr>
          <w:rFonts w:ascii="Times New Roman" w:hAnsi="Times New Roman"/>
        </w:rPr>
      </w:pPr>
      <w:r w:rsidRPr="00446D54">
        <w:rPr>
          <w:rFonts w:ascii="Times New Roman" w:hAnsi="Times New Roman"/>
        </w:rPr>
        <w:t xml:space="preserve">Особый акцент в деятельности Школы делается на организацию воспитательной работы. Программа воспитания выстраивается с ориентацией на «портрет выпускника» как гражданина-патриота, культурную, гуманистическую, свободную и творческую личность. </w:t>
      </w:r>
    </w:p>
    <w:p w:rsidR="00B65C3A" w:rsidRPr="00F145E0" w:rsidRDefault="00B65C3A" w:rsidP="006A7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 xml:space="preserve">Занятия в кружках и секциях дают возможность учащимся организовать досуг, выбрать для себя интересный круг общения и обогатить свой социальный опыт. Система дополнительного образования в Школе строится с учетом интересов и склонностей учащихся, их потребностей.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Внеурочная деятельность направлена на достижение планируемых результатов освоения</w:t>
      </w:r>
      <w:r w:rsidRPr="00F145E0">
        <w:rPr>
          <w:rFonts w:ascii="Times New Roman" w:hAnsi="Times New Roman"/>
          <w:color w:val="000000"/>
          <w:sz w:val="24"/>
          <w:szCs w:val="24"/>
        </w:rPr>
        <w:t xml:space="preserve"> основных образовательных программ (личностных, </w:t>
      </w:r>
      <w:proofErr w:type="spellStart"/>
      <w:r w:rsidRPr="00F145E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F145E0">
        <w:rPr>
          <w:rFonts w:ascii="Times New Roman" w:hAnsi="Times New Roman"/>
          <w:color w:val="000000"/>
          <w:sz w:val="24"/>
          <w:szCs w:val="24"/>
        </w:rPr>
        <w:t xml:space="preserve"> и предметных). Основной формой внеурочной деятельности является проектная деятельность.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45E0">
        <w:rPr>
          <w:rFonts w:ascii="Times New Roman" w:hAnsi="Times New Roman"/>
          <w:color w:val="000000"/>
          <w:sz w:val="24"/>
          <w:szCs w:val="24"/>
        </w:rPr>
        <w:t xml:space="preserve">Организованный таким образом образовательный процесс подготавливает учащихся к жизни в современном мире, обеспечивая формирование таких качеств личности, как мобильность, способность к самостоятельному освоению знаний и развитию требуемых умений. Также образовательный процесс помогает учащимся овладеть поисковым, проблемным, исследовательским и продуктивным типами деятельности.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также направлена на формирование у педагогических работников Школы </w:t>
      </w:r>
      <w:r w:rsidRPr="00F145E0">
        <w:rPr>
          <w:rFonts w:ascii="Times New Roman" w:hAnsi="Times New Roman"/>
          <w:sz w:val="24"/>
          <w:szCs w:val="24"/>
        </w:rPr>
        <w:t xml:space="preserve">компетенций и установок, которые необходимы для достижения результатов Программы. К ним относятся: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="001C6606">
        <w:rPr>
          <w:rFonts w:ascii="Times New Roman" w:hAnsi="Times New Roman"/>
          <w:iCs/>
          <w:sz w:val="24"/>
          <w:szCs w:val="24"/>
        </w:rPr>
        <w:t xml:space="preserve">активное участие в </w:t>
      </w:r>
      <w:r w:rsidRPr="00F145E0">
        <w:rPr>
          <w:rFonts w:ascii="Times New Roman" w:hAnsi="Times New Roman"/>
          <w:iCs/>
          <w:sz w:val="24"/>
          <w:szCs w:val="24"/>
        </w:rPr>
        <w:t xml:space="preserve">методической работе;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="004D41F5">
        <w:rPr>
          <w:rFonts w:ascii="Times New Roman" w:hAnsi="Times New Roman"/>
          <w:iCs/>
          <w:sz w:val="24"/>
          <w:szCs w:val="24"/>
        </w:rPr>
        <w:t xml:space="preserve">мотивация к </w:t>
      </w:r>
      <w:r w:rsidRPr="00F145E0">
        <w:rPr>
          <w:rFonts w:ascii="Times New Roman" w:hAnsi="Times New Roman"/>
          <w:iCs/>
          <w:sz w:val="24"/>
          <w:szCs w:val="24"/>
        </w:rPr>
        <w:t xml:space="preserve"> инновационной деятельности;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качественный рост профессиональной активности;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системное повышение квалификации через самообразование, участие в профессиональных объединениях.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 xml:space="preserve">Важную роль в обеспечении права детей на образование, в защите личности учащегося от вредных влияний на его физическое, психическое и нравственное здоровье играет работа социально-педагогической службы, основными задачами которой являются: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работа с детьми, находящимися в тяжелой жизненной ситуации;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работа </w:t>
      </w:r>
      <w:r w:rsidR="007B79B5">
        <w:rPr>
          <w:rFonts w:ascii="Times New Roman" w:hAnsi="Times New Roman"/>
          <w:iCs/>
          <w:sz w:val="24"/>
          <w:szCs w:val="24"/>
        </w:rPr>
        <w:t>по профилактике вредных привычек</w:t>
      </w:r>
      <w:r w:rsidRPr="00F145E0">
        <w:rPr>
          <w:rFonts w:ascii="Times New Roman" w:hAnsi="Times New Roman"/>
          <w:iCs/>
          <w:sz w:val="24"/>
          <w:szCs w:val="24"/>
        </w:rPr>
        <w:t xml:space="preserve">;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привлечение к воспитательной работе других организаций.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 xml:space="preserve">В то же время </w:t>
      </w:r>
      <w:r w:rsidRPr="006A779C">
        <w:rPr>
          <w:rFonts w:ascii="Times New Roman" w:hAnsi="Times New Roman"/>
          <w:sz w:val="24"/>
          <w:szCs w:val="24"/>
        </w:rPr>
        <w:t xml:space="preserve">проблемно-ориентированный анализ </w:t>
      </w:r>
      <w:r w:rsidRPr="00F145E0">
        <w:rPr>
          <w:rFonts w:ascii="Times New Roman" w:hAnsi="Times New Roman"/>
          <w:sz w:val="24"/>
          <w:szCs w:val="24"/>
        </w:rPr>
        <w:t xml:space="preserve">позволяет выявить проблемные точки образовательной системы Школы, на которых необходимо сосредоточить внимание руководству и педагогическому коллективу: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нормативно-правовая база не позволяет достаточно эффективно решать проблемы в образовательных отношениях в связи с расширением прав и обязанностей их участников;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профессиональный рост отдельных педагогических работников отстает от новых тенденций развития отечественного образования;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социум не всегда откликается на потребности </w:t>
      </w:r>
      <w:r w:rsidR="00170B01" w:rsidRPr="00F145E0">
        <w:rPr>
          <w:rFonts w:ascii="Times New Roman" w:hAnsi="Times New Roman"/>
          <w:iCs/>
          <w:sz w:val="24"/>
          <w:szCs w:val="24"/>
        </w:rPr>
        <w:t>Ш</w:t>
      </w:r>
      <w:r w:rsidRPr="00F145E0">
        <w:rPr>
          <w:rFonts w:ascii="Times New Roman" w:hAnsi="Times New Roman"/>
          <w:iCs/>
          <w:sz w:val="24"/>
          <w:szCs w:val="24"/>
        </w:rPr>
        <w:t xml:space="preserve">колы в расширении пространства социализации учащихся и взаимной ответственности за результаты образования. </w:t>
      </w:r>
    </w:p>
    <w:p w:rsidR="005804A4" w:rsidRDefault="005804A4" w:rsidP="00B0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5C3A" w:rsidRPr="006A779C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 xml:space="preserve">В связи с этим выделены следующие </w:t>
      </w:r>
      <w:r w:rsidRPr="006A779C">
        <w:rPr>
          <w:rFonts w:ascii="Times New Roman" w:hAnsi="Times New Roman"/>
          <w:sz w:val="24"/>
          <w:szCs w:val="24"/>
        </w:rPr>
        <w:t xml:space="preserve">направления совершенствования образовательного пространства Школы: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779C">
        <w:rPr>
          <w:rFonts w:ascii="Times New Roman" w:hAnsi="Times New Roman"/>
          <w:sz w:val="24"/>
          <w:szCs w:val="24"/>
        </w:rPr>
        <w:t>– </w:t>
      </w:r>
      <w:r w:rsidR="005F40C5" w:rsidRPr="006A779C">
        <w:rPr>
          <w:rFonts w:ascii="Times New Roman" w:hAnsi="Times New Roman"/>
          <w:sz w:val="24"/>
          <w:szCs w:val="24"/>
        </w:rPr>
        <w:t xml:space="preserve">продолжить </w:t>
      </w:r>
      <w:r w:rsidRPr="006A779C">
        <w:rPr>
          <w:rFonts w:ascii="Times New Roman" w:hAnsi="Times New Roman"/>
          <w:iCs/>
          <w:sz w:val="24"/>
          <w:szCs w:val="24"/>
        </w:rPr>
        <w:t>приведение нормативно-правовой базы Школы в соответствие с</w:t>
      </w:r>
      <w:r w:rsidRPr="00F145E0">
        <w:rPr>
          <w:rFonts w:ascii="Times New Roman" w:hAnsi="Times New Roman"/>
          <w:iCs/>
          <w:sz w:val="24"/>
          <w:szCs w:val="24"/>
        </w:rPr>
        <w:t xml:space="preserve"> новыми требованиями ФГОС и Федерального закона «Об образовании в Российской Федерации» от 29.12.2012 № 273-ФЗ;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оптимизация системы профессионального роста педагогических работников в рамках ФГОС;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развитие содержания и организации образовательного процесса; </w:t>
      </w:r>
    </w:p>
    <w:p w:rsidR="00B65C3A" w:rsidRPr="00F145E0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обновление инфраструктуры </w:t>
      </w:r>
      <w:r w:rsidR="00170B01" w:rsidRPr="00F145E0">
        <w:rPr>
          <w:rFonts w:ascii="Times New Roman" w:hAnsi="Times New Roman"/>
          <w:iCs/>
          <w:sz w:val="24"/>
          <w:szCs w:val="24"/>
        </w:rPr>
        <w:t>Ш</w:t>
      </w:r>
      <w:r w:rsidRPr="00F145E0">
        <w:rPr>
          <w:rFonts w:ascii="Times New Roman" w:hAnsi="Times New Roman"/>
          <w:iCs/>
          <w:sz w:val="24"/>
          <w:szCs w:val="24"/>
        </w:rPr>
        <w:t xml:space="preserve">колы; </w:t>
      </w:r>
    </w:p>
    <w:p w:rsidR="00B65C3A" w:rsidRDefault="00B65C3A" w:rsidP="00B028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F145E0">
        <w:rPr>
          <w:rFonts w:ascii="Times New Roman" w:hAnsi="Times New Roman"/>
          <w:sz w:val="24"/>
          <w:szCs w:val="24"/>
        </w:rPr>
        <w:t>– </w:t>
      </w:r>
      <w:r w:rsidRPr="00F145E0">
        <w:rPr>
          <w:rFonts w:ascii="Times New Roman" w:hAnsi="Times New Roman"/>
          <w:iCs/>
          <w:sz w:val="24"/>
          <w:szCs w:val="24"/>
        </w:rPr>
        <w:t xml:space="preserve">совершенствование системы взаимодействия </w:t>
      </w:r>
      <w:r w:rsidR="00170B01" w:rsidRPr="00F145E0">
        <w:rPr>
          <w:rFonts w:ascii="Times New Roman" w:hAnsi="Times New Roman"/>
          <w:iCs/>
          <w:sz w:val="24"/>
          <w:szCs w:val="24"/>
        </w:rPr>
        <w:t>Ш</w:t>
      </w:r>
      <w:r w:rsidRPr="00F145E0">
        <w:rPr>
          <w:rFonts w:ascii="Times New Roman" w:hAnsi="Times New Roman"/>
          <w:iCs/>
          <w:sz w:val="24"/>
          <w:szCs w:val="24"/>
        </w:rPr>
        <w:t xml:space="preserve">колы с внешней средой. </w:t>
      </w:r>
    </w:p>
    <w:p w:rsidR="00E36A7F" w:rsidRPr="00B85CF4" w:rsidRDefault="00E36A7F" w:rsidP="00E36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CF4">
        <w:rPr>
          <w:rFonts w:ascii="Times New Roman" w:hAnsi="Times New Roman"/>
          <w:color w:val="000000"/>
          <w:sz w:val="24"/>
          <w:szCs w:val="24"/>
        </w:rPr>
        <w:t>Отличительной особенностью нашей сельской</w:t>
      </w:r>
      <w:r w:rsidRPr="00B85CF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 школы является то, что</w:t>
      </w:r>
    </w:p>
    <w:p w:rsidR="00E36A7F" w:rsidRPr="00B85CF4" w:rsidRDefault="00E36A7F" w:rsidP="00E36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CF4">
        <w:rPr>
          <w:rFonts w:ascii="Times New Roman" w:hAnsi="Times New Roman"/>
          <w:color w:val="000000"/>
          <w:sz w:val="24"/>
          <w:szCs w:val="24"/>
        </w:rPr>
        <w:t>-  опыт общения детей ограничен численностью;</w:t>
      </w:r>
    </w:p>
    <w:p w:rsidR="00E36A7F" w:rsidRPr="00B85CF4" w:rsidRDefault="00E36A7F" w:rsidP="00E36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CF4">
        <w:rPr>
          <w:rFonts w:ascii="Times New Roman" w:hAnsi="Times New Roman"/>
          <w:color w:val="000000"/>
          <w:sz w:val="24"/>
          <w:szCs w:val="24"/>
        </w:rPr>
        <w:t xml:space="preserve">- сельский школьник </w:t>
      </w:r>
      <w:proofErr w:type="gramStart"/>
      <w:r w:rsidRPr="00B85CF4">
        <w:rPr>
          <w:rFonts w:ascii="Times New Roman" w:hAnsi="Times New Roman"/>
          <w:color w:val="000000"/>
          <w:sz w:val="24"/>
          <w:szCs w:val="24"/>
        </w:rPr>
        <w:t>более  приближен</w:t>
      </w:r>
      <w:proofErr w:type="gramEnd"/>
      <w:r w:rsidRPr="00B85CF4">
        <w:rPr>
          <w:rFonts w:ascii="Times New Roman" w:hAnsi="Times New Roman"/>
          <w:color w:val="000000"/>
          <w:sz w:val="24"/>
          <w:szCs w:val="24"/>
        </w:rPr>
        <w:t xml:space="preserve"> к природной среде, что положительно влияет на формирование личности, тем не менее, постепенно теряются традиции сельского жителя;</w:t>
      </w:r>
    </w:p>
    <w:p w:rsidR="00E36A7F" w:rsidRPr="00B85CF4" w:rsidRDefault="00E36A7F" w:rsidP="00E36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CF4">
        <w:rPr>
          <w:rFonts w:ascii="Times New Roman" w:hAnsi="Times New Roman"/>
          <w:color w:val="000000"/>
          <w:sz w:val="24"/>
          <w:szCs w:val="24"/>
        </w:rPr>
        <w:t>- на селе сохраняется более низкий уровень образования родителей, следовательно, более низкий уровень культуры взрослых, которые окружают ребёнка, что сказывается на развитии способностей, уровня знаний и кругозоре детей;</w:t>
      </w:r>
    </w:p>
    <w:p w:rsidR="00E36A7F" w:rsidRPr="00B85CF4" w:rsidRDefault="00E36A7F" w:rsidP="00E36A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CF4">
        <w:rPr>
          <w:rFonts w:ascii="Times New Roman" w:hAnsi="Times New Roman"/>
          <w:color w:val="000000"/>
          <w:sz w:val="24"/>
          <w:szCs w:val="24"/>
        </w:rPr>
        <w:t>- малочисленность школы затрудняет и ограничивает выбор форм и методов воспитания и обучения в коллективе.</w:t>
      </w:r>
    </w:p>
    <w:p w:rsidR="00B65C3A" w:rsidRPr="006A779C" w:rsidRDefault="00E36A7F" w:rsidP="00BE7AA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85CF4">
        <w:rPr>
          <w:rFonts w:ascii="Times New Roman" w:hAnsi="Times New Roman"/>
          <w:color w:val="000000"/>
          <w:sz w:val="24"/>
          <w:szCs w:val="24"/>
        </w:rPr>
        <w:t>  </w:t>
      </w:r>
      <w:r w:rsidRPr="00B85CF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85CF4">
        <w:rPr>
          <w:rFonts w:ascii="Times New Roman" w:hAnsi="Times New Roman"/>
          <w:color w:val="000000"/>
          <w:sz w:val="24"/>
          <w:szCs w:val="24"/>
        </w:rPr>
        <w:t>  </w:t>
      </w:r>
      <w:r w:rsidRPr="00B85CF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A779C">
        <w:rPr>
          <w:rFonts w:ascii="Times New Roman" w:hAnsi="Times New Roman"/>
          <w:b/>
          <w:i/>
          <w:color w:val="000000"/>
          <w:sz w:val="24"/>
          <w:szCs w:val="24"/>
        </w:rPr>
        <w:t>Из всего этого вытекает, что школа должна перейти на новый уровень </w:t>
      </w:r>
      <w:r w:rsidRPr="006A779C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 </w:t>
      </w:r>
      <w:r w:rsidRPr="006A779C">
        <w:rPr>
          <w:rFonts w:ascii="Times New Roman" w:hAnsi="Times New Roman"/>
          <w:b/>
          <w:i/>
          <w:color w:val="000000"/>
          <w:sz w:val="24"/>
          <w:szCs w:val="24"/>
        </w:rPr>
        <w:t>образования. Наступает время изменений, которые затрагивают все сферы школьной жизни.</w:t>
      </w:r>
      <w:r w:rsidRPr="006A779C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 </w:t>
      </w:r>
      <w:r w:rsidR="00B65C3A" w:rsidRPr="006A779C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 </w:t>
      </w:r>
    </w:p>
    <w:p w:rsidR="006A779C" w:rsidRDefault="006A779C" w:rsidP="00BE7AA6">
      <w:pPr>
        <w:pStyle w:val="Default"/>
        <w:jc w:val="center"/>
        <w:rPr>
          <w:rFonts w:ascii="Times New Roman" w:hAnsi="Times New Roman"/>
          <w:b/>
        </w:rPr>
      </w:pPr>
    </w:p>
    <w:p w:rsidR="006A779C" w:rsidRDefault="006A779C" w:rsidP="00BE7AA6">
      <w:pPr>
        <w:pStyle w:val="Default"/>
        <w:jc w:val="center"/>
        <w:rPr>
          <w:rFonts w:ascii="Times New Roman" w:hAnsi="Times New Roman"/>
          <w:b/>
        </w:rPr>
      </w:pPr>
    </w:p>
    <w:p w:rsidR="006A779C" w:rsidRDefault="006A779C" w:rsidP="00BE7AA6">
      <w:pPr>
        <w:pStyle w:val="Default"/>
        <w:jc w:val="center"/>
        <w:rPr>
          <w:rFonts w:ascii="Times New Roman" w:hAnsi="Times New Roman"/>
          <w:b/>
        </w:rPr>
      </w:pPr>
    </w:p>
    <w:p w:rsidR="006A779C" w:rsidRDefault="006A779C" w:rsidP="00BE7AA6">
      <w:pPr>
        <w:pStyle w:val="Default"/>
        <w:jc w:val="center"/>
        <w:rPr>
          <w:rFonts w:ascii="Times New Roman" w:hAnsi="Times New Roman"/>
          <w:b/>
        </w:rPr>
      </w:pPr>
    </w:p>
    <w:p w:rsidR="006A779C" w:rsidRDefault="006A779C" w:rsidP="006A779C">
      <w:pPr>
        <w:pStyle w:val="Default"/>
        <w:rPr>
          <w:rFonts w:ascii="Times New Roman" w:hAnsi="Times New Roman"/>
          <w:b/>
        </w:rPr>
      </w:pPr>
    </w:p>
    <w:p w:rsidR="00B85CF4" w:rsidRPr="00E36A7F" w:rsidRDefault="00B65C3A" w:rsidP="00BE7AA6">
      <w:pPr>
        <w:pStyle w:val="Default"/>
        <w:jc w:val="center"/>
        <w:rPr>
          <w:rFonts w:ascii="Times New Roman" w:hAnsi="Times New Roman" w:cs="Times New Roman"/>
        </w:rPr>
      </w:pPr>
      <w:r w:rsidRPr="00F145E0">
        <w:rPr>
          <w:rFonts w:ascii="Times New Roman" w:hAnsi="Times New Roman"/>
          <w:b/>
        </w:rPr>
        <w:t xml:space="preserve">Раздел III. </w:t>
      </w:r>
      <w:r w:rsidR="00E36A7F" w:rsidRPr="00296D2D">
        <w:rPr>
          <w:rFonts w:ascii="Times New Roman" w:hAnsi="Times New Roman"/>
          <w:b/>
        </w:rPr>
        <w:t>Проектные модули Программы развития</w:t>
      </w:r>
    </w:p>
    <w:p w:rsidR="00F63126" w:rsidRDefault="00F63126" w:rsidP="00F63126">
      <w:pPr>
        <w:pStyle w:val="Default"/>
        <w:rPr>
          <w:rFonts w:ascii="Times New Roman" w:hAnsi="Times New Roman" w:cs="Times New Roman"/>
        </w:rPr>
      </w:pPr>
    </w:p>
    <w:p w:rsidR="00176410" w:rsidRPr="00176410" w:rsidRDefault="00176410" w:rsidP="00176410">
      <w:pPr>
        <w:keepNext/>
        <w:suppressAutoHyphens/>
        <w:rPr>
          <w:rFonts w:ascii="Times New Roman" w:hAnsi="Times New Roman"/>
          <w:b/>
          <w:sz w:val="24"/>
          <w:szCs w:val="24"/>
        </w:rPr>
      </w:pPr>
      <w:r w:rsidRPr="00176410">
        <w:rPr>
          <w:rFonts w:ascii="Times New Roman" w:hAnsi="Times New Roman"/>
          <w:b/>
          <w:sz w:val="24"/>
          <w:szCs w:val="24"/>
        </w:rPr>
        <w:t xml:space="preserve">1.Проект «Современная школа» </w:t>
      </w:r>
    </w:p>
    <w:p w:rsidR="00446D54" w:rsidRDefault="00176410" w:rsidP="00176410">
      <w:pPr>
        <w:keepNext/>
        <w:suppressAutoHyphens/>
        <w:rPr>
          <w:rFonts w:ascii="Times New Roman" w:hAnsi="Times New Roman"/>
          <w:sz w:val="24"/>
          <w:szCs w:val="24"/>
        </w:rPr>
      </w:pPr>
      <w:r w:rsidRPr="00176410">
        <w:rPr>
          <w:rFonts w:ascii="Times New Roman" w:hAnsi="Times New Roman"/>
          <w:sz w:val="24"/>
          <w:szCs w:val="24"/>
        </w:rPr>
        <w:t>Цель: Внедрение новых методов обучения и воспитания, образовательных технологий, обеспечивающих освоение базовых навыков и умений, повышение мотивации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 и других предметных областей, в том числе за счет обновления и развития материально-технической базы</w:t>
      </w:r>
      <w:r w:rsidR="00AA1783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679"/>
        <w:gridCol w:w="3062"/>
        <w:gridCol w:w="2990"/>
        <w:gridCol w:w="1917"/>
        <w:gridCol w:w="1206"/>
      </w:tblGrid>
      <w:tr w:rsidR="00AA1783" w:rsidRPr="006A779C" w:rsidTr="00F75D67">
        <w:tc>
          <w:tcPr>
            <w:tcW w:w="1101" w:type="dxa"/>
          </w:tcPr>
          <w:p w:rsidR="00AA1783" w:rsidRPr="006A779C" w:rsidRDefault="00AA1783" w:rsidP="00F75D67">
            <w:pPr>
              <w:rPr>
                <w:rFonts w:ascii="Times New Roman" w:hAnsi="Times New Roman"/>
                <w:b/>
              </w:rPr>
            </w:pPr>
            <w:r w:rsidRPr="006A779C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813" w:type="dxa"/>
          </w:tcPr>
          <w:p w:rsidR="00AA1783" w:rsidRPr="006A779C" w:rsidRDefault="00AA1783" w:rsidP="00F75D67">
            <w:pPr>
              <w:rPr>
                <w:rFonts w:ascii="Times New Roman" w:hAnsi="Times New Roman"/>
                <w:b/>
              </w:rPr>
            </w:pPr>
            <w:r w:rsidRPr="006A779C">
              <w:rPr>
                <w:rFonts w:ascii="Times New Roman" w:hAnsi="Times New Roman"/>
                <w:b/>
              </w:rPr>
              <w:t xml:space="preserve"> мероприятия </w:t>
            </w:r>
          </w:p>
        </w:tc>
        <w:tc>
          <w:tcPr>
            <w:tcW w:w="4684" w:type="dxa"/>
          </w:tcPr>
          <w:p w:rsidR="00AA1783" w:rsidRPr="006A779C" w:rsidRDefault="00AA1783" w:rsidP="00F75D67">
            <w:pPr>
              <w:rPr>
                <w:rFonts w:ascii="Times New Roman" w:hAnsi="Times New Roman"/>
                <w:b/>
              </w:rPr>
            </w:pPr>
            <w:r w:rsidRPr="006A779C">
              <w:rPr>
                <w:rFonts w:ascii="Times New Roman" w:hAnsi="Times New Roman"/>
                <w:b/>
              </w:rPr>
              <w:t xml:space="preserve">результат </w:t>
            </w:r>
          </w:p>
        </w:tc>
        <w:tc>
          <w:tcPr>
            <w:tcW w:w="2268" w:type="dxa"/>
          </w:tcPr>
          <w:p w:rsidR="00AA1783" w:rsidRPr="006A779C" w:rsidRDefault="00AA1783" w:rsidP="00F75D67">
            <w:pPr>
              <w:rPr>
                <w:rFonts w:ascii="Times New Roman" w:hAnsi="Times New Roman"/>
                <w:b/>
              </w:rPr>
            </w:pPr>
            <w:r w:rsidRPr="006A779C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  <w:tc>
          <w:tcPr>
            <w:tcW w:w="1920" w:type="dxa"/>
          </w:tcPr>
          <w:p w:rsidR="00AA1783" w:rsidRPr="006A779C" w:rsidRDefault="00AA1783" w:rsidP="00F75D67">
            <w:pPr>
              <w:rPr>
                <w:rFonts w:ascii="Times New Roman" w:hAnsi="Times New Roman"/>
                <w:b/>
              </w:rPr>
            </w:pPr>
            <w:r w:rsidRPr="006A779C">
              <w:rPr>
                <w:rFonts w:ascii="Times New Roman" w:hAnsi="Times New Roman"/>
                <w:b/>
              </w:rPr>
              <w:t>сроки</w:t>
            </w:r>
          </w:p>
        </w:tc>
      </w:tr>
      <w:tr w:rsidR="00AA1783" w:rsidRPr="006A779C" w:rsidTr="00F75D67">
        <w:tc>
          <w:tcPr>
            <w:tcW w:w="1101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  <w:t>1</w:t>
            </w:r>
          </w:p>
        </w:tc>
        <w:tc>
          <w:tcPr>
            <w:tcW w:w="4813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Ознакомление педагогов школы с федеральными проектами, входящими в национальный проект «Образование», целевыми показателями федерального и регионального уровней</w:t>
            </w:r>
          </w:p>
        </w:tc>
        <w:tc>
          <w:tcPr>
            <w:tcW w:w="4684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проведение педагогического совета</w:t>
            </w:r>
          </w:p>
        </w:tc>
        <w:tc>
          <w:tcPr>
            <w:tcW w:w="2268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920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2020-2024</w:t>
            </w:r>
          </w:p>
        </w:tc>
      </w:tr>
      <w:tr w:rsidR="00AA1783" w:rsidRPr="006A779C" w:rsidTr="00F75D67">
        <w:tc>
          <w:tcPr>
            <w:tcW w:w="1101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  <w:t>2</w:t>
            </w:r>
          </w:p>
        </w:tc>
        <w:tc>
          <w:tcPr>
            <w:tcW w:w="4813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Продолжение использования опыта в учебном процессе по смешанному обучению, используя цифровые образовательные платформы</w:t>
            </w:r>
          </w:p>
        </w:tc>
        <w:tc>
          <w:tcPr>
            <w:tcW w:w="4684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использование ресурсов цифровых образовательных платформ</w:t>
            </w:r>
          </w:p>
        </w:tc>
        <w:tc>
          <w:tcPr>
            <w:tcW w:w="2268" w:type="dxa"/>
          </w:tcPr>
          <w:p w:rsidR="00AA1783" w:rsidRPr="006A779C" w:rsidRDefault="00AA1783" w:rsidP="00AA1783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Зам</w:t>
            </w:r>
            <w:proofErr w:type="gramStart"/>
            <w:r w:rsidRPr="006A779C">
              <w:rPr>
                <w:sz w:val="22"/>
                <w:szCs w:val="22"/>
              </w:rPr>
              <w:t>.д</w:t>
            </w:r>
            <w:proofErr w:type="gramEnd"/>
            <w:r w:rsidRPr="006A779C">
              <w:rPr>
                <w:sz w:val="22"/>
                <w:szCs w:val="22"/>
              </w:rPr>
              <w:t xml:space="preserve">иректора по УВР, учителя-предметники </w:t>
            </w:r>
          </w:p>
        </w:tc>
        <w:tc>
          <w:tcPr>
            <w:tcW w:w="1920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2020-2024</w:t>
            </w:r>
          </w:p>
        </w:tc>
      </w:tr>
      <w:tr w:rsidR="00AA1783" w:rsidRPr="006A779C" w:rsidTr="00F75D67">
        <w:tc>
          <w:tcPr>
            <w:tcW w:w="1101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  <w:t>3</w:t>
            </w:r>
          </w:p>
        </w:tc>
        <w:tc>
          <w:tcPr>
            <w:tcW w:w="4813" w:type="dxa"/>
          </w:tcPr>
          <w:p w:rsidR="00AA1783" w:rsidRPr="006A779C" w:rsidRDefault="00CF6B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Участие в работе педагогических сообществ по вопросам обновления содержания и совершенствования методов обучения</w:t>
            </w:r>
          </w:p>
        </w:tc>
        <w:tc>
          <w:tcPr>
            <w:tcW w:w="4684" w:type="dxa"/>
          </w:tcPr>
          <w:p w:rsidR="00AA1783" w:rsidRPr="006A779C" w:rsidRDefault="00CF6B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обмен опытом, повышение квалификации, профессиональный рост, устранение профессиональных дефицитов</w:t>
            </w:r>
          </w:p>
        </w:tc>
        <w:tc>
          <w:tcPr>
            <w:tcW w:w="2268" w:type="dxa"/>
          </w:tcPr>
          <w:p w:rsidR="00AA1783" w:rsidRPr="006A779C" w:rsidRDefault="00CF6BCF" w:rsidP="00CF6BCF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 xml:space="preserve">учителя-предметники </w:t>
            </w:r>
          </w:p>
        </w:tc>
        <w:tc>
          <w:tcPr>
            <w:tcW w:w="1920" w:type="dxa"/>
          </w:tcPr>
          <w:p w:rsidR="00AA1783" w:rsidRPr="006A779C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2020-2024</w:t>
            </w:r>
          </w:p>
        </w:tc>
      </w:tr>
      <w:tr w:rsidR="00CF6BCF" w:rsidRPr="006A779C" w:rsidTr="00F75D67">
        <w:tc>
          <w:tcPr>
            <w:tcW w:w="1101" w:type="dxa"/>
          </w:tcPr>
          <w:p w:rsidR="00CF6BCF" w:rsidRPr="006A779C" w:rsidRDefault="00CF6B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  <w:t>4</w:t>
            </w:r>
          </w:p>
        </w:tc>
        <w:tc>
          <w:tcPr>
            <w:tcW w:w="4813" w:type="dxa"/>
          </w:tcPr>
          <w:p w:rsidR="00CF6BCF" w:rsidRPr="006A779C" w:rsidRDefault="00CF6B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Создание на сайте вкладки «Реализация национального проекта «Образование»</w:t>
            </w:r>
          </w:p>
        </w:tc>
        <w:tc>
          <w:tcPr>
            <w:tcW w:w="4684" w:type="dxa"/>
          </w:tcPr>
          <w:p w:rsidR="00CF6BCF" w:rsidRPr="006A779C" w:rsidRDefault="00CF6B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Размещение актуальной информации по реализации национального проекта «Образование»</w:t>
            </w:r>
          </w:p>
        </w:tc>
        <w:tc>
          <w:tcPr>
            <w:tcW w:w="2268" w:type="dxa"/>
          </w:tcPr>
          <w:p w:rsidR="00CF6BCF" w:rsidRPr="006A779C" w:rsidRDefault="00CF6BCF" w:rsidP="00CF6BCF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920" w:type="dxa"/>
          </w:tcPr>
          <w:p w:rsidR="00CF6BCF" w:rsidRPr="006A779C" w:rsidRDefault="00CF6B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май 2020</w:t>
            </w:r>
          </w:p>
        </w:tc>
      </w:tr>
      <w:tr w:rsidR="00CF6BCF" w:rsidRPr="006A779C" w:rsidTr="00F75D67">
        <w:tc>
          <w:tcPr>
            <w:tcW w:w="1101" w:type="dxa"/>
          </w:tcPr>
          <w:p w:rsidR="00CF6BCF" w:rsidRPr="006A779C" w:rsidRDefault="00CF6B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  <w:t>5</w:t>
            </w:r>
          </w:p>
        </w:tc>
        <w:tc>
          <w:tcPr>
            <w:tcW w:w="4813" w:type="dxa"/>
          </w:tcPr>
          <w:p w:rsidR="00CF6BCF" w:rsidRPr="006A779C" w:rsidRDefault="00CF6B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Корректировка рабочих программ предметной области «Технология» и других предметных областей</w:t>
            </w:r>
          </w:p>
        </w:tc>
        <w:tc>
          <w:tcPr>
            <w:tcW w:w="4684" w:type="dxa"/>
          </w:tcPr>
          <w:p w:rsidR="00CF6BCF" w:rsidRPr="006A779C" w:rsidRDefault="00CF6B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обновлено содержание рабочих программ</w:t>
            </w:r>
          </w:p>
        </w:tc>
        <w:tc>
          <w:tcPr>
            <w:tcW w:w="2268" w:type="dxa"/>
          </w:tcPr>
          <w:p w:rsidR="00CF6BCF" w:rsidRPr="006A779C" w:rsidRDefault="00CF6BCF" w:rsidP="00CF6BCF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Зам</w:t>
            </w:r>
            <w:proofErr w:type="gramStart"/>
            <w:r w:rsidRPr="006A779C">
              <w:rPr>
                <w:sz w:val="22"/>
                <w:szCs w:val="22"/>
              </w:rPr>
              <w:t>.д</w:t>
            </w:r>
            <w:proofErr w:type="gramEnd"/>
            <w:r w:rsidRPr="006A779C">
              <w:rPr>
                <w:sz w:val="22"/>
                <w:szCs w:val="22"/>
              </w:rPr>
              <w:t>иректора по УВР, учителя-предметники</w:t>
            </w:r>
          </w:p>
        </w:tc>
        <w:tc>
          <w:tcPr>
            <w:tcW w:w="1920" w:type="dxa"/>
          </w:tcPr>
          <w:p w:rsidR="00CF6BCF" w:rsidRPr="006A779C" w:rsidRDefault="00CF6B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2020-2021</w:t>
            </w:r>
          </w:p>
        </w:tc>
      </w:tr>
    </w:tbl>
    <w:p w:rsidR="006A779C" w:rsidRDefault="006A779C" w:rsidP="00176410">
      <w:pPr>
        <w:keepNext/>
        <w:suppressAutoHyphens/>
        <w:rPr>
          <w:rFonts w:ascii="Times New Roman" w:hAnsi="Times New Roman"/>
          <w:b/>
          <w:sz w:val="24"/>
          <w:szCs w:val="24"/>
        </w:rPr>
      </w:pPr>
    </w:p>
    <w:p w:rsidR="006A779C" w:rsidRPr="00176410" w:rsidRDefault="006A779C" w:rsidP="00176410">
      <w:pPr>
        <w:keepNext/>
        <w:suppressAutoHyphens/>
        <w:rPr>
          <w:rFonts w:ascii="Times New Roman" w:hAnsi="Times New Roman"/>
          <w:b/>
          <w:sz w:val="24"/>
          <w:szCs w:val="24"/>
        </w:rPr>
      </w:pPr>
    </w:p>
    <w:p w:rsidR="00446D54" w:rsidRPr="00446D54" w:rsidRDefault="00446D54" w:rsidP="00446D54">
      <w:pPr>
        <w:pStyle w:val="has-text-align-left"/>
        <w:numPr>
          <w:ilvl w:val="0"/>
          <w:numId w:val="16"/>
        </w:numPr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b/>
          <w:bCs/>
          <w:color w:val="747474"/>
          <w:spacing w:val="8"/>
          <w:sz w:val="21"/>
          <w:szCs w:val="21"/>
        </w:rPr>
      </w:pPr>
      <w:r w:rsidRPr="00602217">
        <w:rPr>
          <w:b/>
        </w:rPr>
        <w:t>Проект «Учитель будущего»</w:t>
      </w:r>
    </w:p>
    <w:p w:rsidR="00446D54" w:rsidRPr="005116B3" w:rsidRDefault="00176410" w:rsidP="005116B3">
      <w:pPr>
        <w:pStyle w:val="has-text-align-left"/>
        <w:shd w:val="clear" w:color="auto" w:fill="FFFFFF"/>
        <w:spacing w:before="0" w:beforeAutospacing="0" w:after="150" w:afterAutospacing="0" w:line="330" w:lineRule="atLeast"/>
        <w:ind w:left="360"/>
        <w:jc w:val="both"/>
        <w:rPr>
          <w:rFonts w:ascii="Arial" w:hAnsi="Arial" w:cs="Arial"/>
          <w:b/>
          <w:bCs/>
          <w:color w:val="747474"/>
          <w:spacing w:val="8"/>
          <w:sz w:val="21"/>
          <w:szCs w:val="21"/>
        </w:rPr>
      </w:pPr>
      <w:r w:rsidRPr="00176410">
        <w:t>Цель:</w:t>
      </w:r>
      <w:r w:rsidR="00446D54" w:rsidRPr="00602217">
        <w:t xml:space="preserve">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</w:t>
      </w:r>
    </w:p>
    <w:p w:rsidR="00446D54" w:rsidRPr="005719C9" w:rsidRDefault="00446D54" w:rsidP="00446D54">
      <w:pPr>
        <w:pStyle w:val="has-text-align-left"/>
        <w:shd w:val="clear" w:color="auto" w:fill="FFFFFF"/>
        <w:spacing w:before="0" w:beforeAutospacing="0" w:after="150" w:afterAutospacing="0" w:line="330" w:lineRule="atLeast"/>
        <w:jc w:val="center"/>
        <w:rPr>
          <w:rStyle w:val="af7"/>
          <w:rFonts w:ascii="Arial" w:hAnsi="Arial" w:cs="Arial"/>
          <w:b w:val="0"/>
          <w:color w:val="747474"/>
          <w:spacing w:val="8"/>
          <w:sz w:val="21"/>
          <w:szCs w:val="21"/>
        </w:rPr>
      </w:pPr>
      <w:r w:rsidRPr="005719C9">
        <w:rPr>
          <w:b/>
        </w:rPr>
        <w:t>План мероприятий реализации проекта «Учитель будущего»</w:t>
      </w:r>
    </w:p>
    <w:tbl>
      <w:tblPr>
        <w:tblStyle w:val="aa"/>
        <w:tblW w:w="0" w:type="auto"/>
        <w:tblLook w:val="04A0"/>
      </w:tblPr>
      <w:tblGrid>
        <w:gridCol w:w="670"/>
        <w:gridCol w:w="3099"/>
        <w:gridCol w:w="2984"/>
        <w:gridCol w:w="1910"/>
        <w:gridCol w:w="1191"/>
      </w:tblGrid>
      <w:tr w:rsidR="00E36A7F" w:rsidRPr="006A779C" w:rsidTr="00F75D67">
        <w:tc>
          <w:tcPr>
            <w:tcW w:w="1101" w:type="dxa"/>
          </w:tcPr>
          <w:p w:rsidR="00E36A7F" w:rsidRPr="006A779C" w:rsidRDefault="00E36A7F" w:rsidP="00F75D67">
            <w:pPr>
              <w:rPr>
                <w:rFonts w:ascii="Times New Roman" w:hAnsi="Times New Roman"/>
                <w:b/>
              </w:rPr>
            </w:pPr>
            <w:r w:rsidRPr="006A779C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813" w:type="dxa"/>
          </w:tcPr>
          <w:p w:rsidR="00E36A7F" w:rsidRPr="006A779C" w:rsidRDefault="00E36A7F" w:rsidP="00F75D67">
            <w:pPr>
              <w:rPr>
                <w:rFonts w:ascii="Times New Roman" w:hAnsi="Times New Roman"/>
                <w:b/>
              </w:rPr>
            </w:pPr>
            <w:r w:rsidRPr="006A779C">
              <w:rPr>
                <w:rFonts w:ascii="Times New Roman" w:hAnsi="Times New Roman"/>
                <w:b/>
              </w:rPr>
              <w:t xml:space="preserve"> мероприятия </w:t>
            </w:r>
          </w:p>
        </w:tc>
        <w:tc>
          <w:tcPr>
            <w:tcW w:w="4684" w:type="dxa"/>
          </w:tcPr>
          <w:p w:rsidR="00E36A7F" w:rsidRPr="006A779C" w:rsidRDefault="00E36A7F" w:rsidP="00F75D67">
            <w:pPr>
              <w:rPr>
                <w:rFonts w:ascii="Times New Roman" w:hAnsi="Times New Roman"/>
                <w:b/>
              </w:rPr>
            </w:pPr>
            <w:r w:rsidRPr="006A779C">
              <w:rPr>
                <w:rFonts w:ascii="Times New Roman" w:hAnsi="Times New Roman"/>
                <w:b/>
              </w:rPr>
              <w:t xml:space="preserve">результат </w:t>
            </w:r>
          </w:p>
        </w:tc>
        <w:tc>
          <w:tcPr>
            <w:tcW w:w="2268" w:type="dxa"/>
          </w:tcPr>
          <w:p w:rsidR="00E36A7F" w:rsidRPr="006A779C" w:rsidRDefault="00E36A7F" w:rsidP="00F75D67">
            <w:pPr>
              <w:rPr>
                <w:rFonts w:ascii="Times New Roman" w:hAnsi="Times New Roman"/>
                <w:b/>
              </w:rPr>
            </w:pPr>
            <w:r w:rsidRPr="006A779C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  <w:tc>
          <w:tcPr>
            <w:tcW w:w="1920" w:type="dxa"/>
          </w:tcPr>
          <w:p w:rsidR="00E36A7F" w:rsidRPr="006A779C" w:rsidRDefault="00E36A7F" w:rsidP="00F75D67">
            <w:pPr>
              <w:rPr>
                <w:rFonts w:ascii="Times New Roman" w:hAnsi="Times New Roman"/>
                <w:b/>
              </w:rPr>
            </w:pPr>
            <w:r w:rsidRPr="006A779C">
              <w:rPr>
                <w:rFonts w:ascii="Times New Roman" w:hAnsi="Times New Roman"/>
                <w:b/>
              </w:rPr>
              <w:t>сроки</w:t>
            </w:r>
          </w:p>
        </w:tc>
      </w:tr>
      <w:tr w:rsidR="00E36A7F" w:rsidRPr="006A779C" w:rsidTr="00F75D67">
        <w:tc>
          <w:tcPr>
            <w:tcW w:w="1101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  <w:t>1</w:t>
            </w:r>
          </w:p>
        </w:tc>
        <w:tc>
          <w:tcPr>
            <w:tcW w:w="4813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Организация повышения квалификации педагогов в предметной и общепедагогической области, в том числе с использование дистанционных технологий</w:t>
            </w:r>
          </w:p>
        </w:tc>
        <w:tc>
          <w:tcPr>
            <w:tcW w:w="4684" w:type="dxa"/>
          </w:tcPr>
          <w:p w:rsidR="00291351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Непрерывное образование и самообразование педагогов через систему семинаров, конференций, КПК</w:t>
            </w:r>
            <w:r w:rsidR="00291351" w:rsidRPr="006A779C">
              <w:rPr>
                <w:sz w:val="22"/>
                <w:szCs w:val="22"/>
              </w:rPr>
              <w:t>.</w:t>
            </w:r>
          </w:p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 xml:space="preserve"> Составление графика поэтапного повышения квалификации педагогических работников</w:t>
            </w:r>
          </w:p>
        </w:tc>
        <w:tc>
          <w:tcPr>
            <w:tcW w:w="2268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920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2020-2024</w:t>
            </w:r>
          </w:p>
        </w:tc>
      </w:tr>
      <w:tr w:rsidR="00E36A7F" w:rsidRPr="006A779C" w:rsidTr="00F75D67">
        <w:tc>
          <w:tcPr>
            <w:tcW w:w="1101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  <w:t>2</w:t>
            </w:r>
          </w:p>
        </w:tc>
        <w:tc>
          <w:tcPr>
            <w:tcW w:w="4813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Создание условий для вовлечения учителей в национальную систему профессионального роста педагогических работников</w:t>
            </w:r>
          </w:p>
        </w:tc>
        <w:tc>
          <w:tcPr>
            <w:tcW w:w="4684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Повышение методической грамотности педагогов, трансляция лучших практик школы</w:t>
            </w:r>
            <w:r w:rsidR="00B461A3" w:rsidRPr="006A779C">
              <w:rPr>
                <w:sz w:val="22"/>
                <w:szCs w:val="22"/>
              </w:rPr>
              <w:t>,</w:t>
            </w:r>
            <w:r w:rsidR="00B461A3" w:rsidRPr="006A779C">
              <w:rPr>
                <w:rFonts w:ascii="Arial" w:hAnsi="Arial" w:cs="Arial"/>
                <w:color w:val="444455"/>
                <w:sz w:val="22"/>
                <w:szCs w:val="22"/>
                <w:shd w:val="clear" w:color="auto" w:fill="FFFFFF"/>
              </w:rPr>
              <w:t xml:space="preserve"> </w:t>
            </w:r>
            <w:r w:rsidR="00B461A3" w:rsidRPr="006A779C">
              <w:rPr>
                <w:sz w:val="22"/>
                <w:szCs w:val="22"/>
              </w:rPr>
              <w:t xml:space="preserve"> школьный конкурс личных сайтов</w:t>
            </w:r>
          </w:p>
        </w:tc>
        <w:tc>
          <w:tcPr>
            <w:tcW w:w="2268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920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2020-2024</w:t>
            </w:r>
          </w:p>
        </w:tc>
      </w:tr>
      <w:tr w:rsidR="00E36A7F" w:rsidRPr="006A779C" w:rsidTr="00F75D67">
        <w:tc>
          <w:tcPr>
            <w:tcW w:w="1101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  <w:t>3</w:t>
            </w:r>
          </w:p>
        </w:tc>
        <w:tc>
          <w:tcPr>
            <w:tcW w:w="4813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Вовлечение педагогов в участие в профессиональных конкурсах</w:t>
            </w:r>
          </w:p>
        </w:tc>
        <w:tc>
          <w:tcPr>
            <w:tcW w:w="4684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Педагогические работники принимают участие в конкурсах профессионального мастерства различного уровня</w:t>
            </w:r>
          </w:p>
        </w:tc>
        <w:tc>
          <w:tcPr>
            <w:tcW w:w="2268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920" w:type="dxa"/>
          </w:tcPr>
          <w:p w:rsidR="00E36A7F" w:rsidRPr="006A779C" w:rsidRDefault="00E36A7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2"/>
                <w:szCs w:val="22"/>
              </w:rPr>
            </w:pPr>
            <w:r w:rsidRPr="006A779C">
              <w:rPr>
                <w:sz w:val="22"/>
                <w:szCs w:val="22"/>
              </w:rPr>
              <w:t>2020-2024</w:t>
            </w:r>
          </w:p>
        </w:tc>
      </w:tr>
    </w:tbl>
    <w:p w:rsidR="00446D54" w:rsidRPr="00E573B7" w:rsidRDefault="00446D54" w:rsidP="00FF581B">
      <w:pPr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573B7" w:rsidRPr="00E573B7" w:rsidRDefault="00E573B7" w:rsidP="00E573B7">
      <w:pPr>
        <w:keepNext/>
        <w:suppressAutoHyphens/>
        <w:rPr>
          <w:rFonts w:ascii="Times New Roman" w:hAnsi="Times New Roman"/>
          <w:b/>
          <w:sz w:val="24"/>
          <w:szCs w:val="24"/>
        </w:rPr>
      </w:pPr>
      <w:r w:rsidRPr="00E573B7">
        <w:rPr>
          <w:rFonts w:ascii="Times New Roman" w:hAnsi="Times New Roman"/>
          <w:b/>
          <w:sz w:val="24"/>
          <w:szCs w:val="24"/>
        </w:rPr>
        <w:t>3.Проект «Цифровая образовательная среда»</w:t>
      </w:r>
    </w:p>
    <w:p w:rsidR="00E573B7" w:rsidRDefault="00E573B7" w:rsidP="00E573B7">
      <w:pPr>
        <w:keepNext/>
        <w:suppressAutoHyphens/>
        <w:rPr>
          <w:rFonts w:ascii="Times New Roman" w:hAnsi="Times New Roman"/>
          <w:sz w:val="24"/>
          <w:szCs w:val="24"/>
        </w:rPr>
      </w:pPr>
      <w:r w:rsidRPr="00E573B7">
        <w:rPr>
          <w:rFonts w:ascii="Times New Roman" w:hAnsi="Times New Roman"/>
          <w:sz w:val="24"/>
          <w:szCs w:val="24"/>
        </w:rPr>
        <w:t xml:space="preserve"> Цель: Создание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468"/>
        <w:gridCol w:w="3922"/>
        <w:gridCol w:w="2276"/>
        <w:gridCol w:w="1860"/>
        <w:gridCol w:w="1328"/>
      </w:tblGrid>
      <w:tr w:rsidR="001962AE" w:rsidTr="00E573B7">
        <w:tc>
          <w:tcPr>
            <w:tcW w:w="644" w:type="dxa"/>
          </w:tcPr>
          <w:p w:rsidR="00E573B7" w:rsidRPr="005116B3" w:rsidRDefault="00E573B7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6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03" w:type="dxa"/>
          </w:tcPr>
          <w:p w:rsidR="00E573B7" w:rsidRPr="005116B3" w:rsidRDefault="00E573B7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6B3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982" w:type="dxa"/>
          </w:tcPr>
          <w:p w:rsidR="00E573B7" w:rsidRPr="005116B3" w:rsidRDefault="00E573B7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6B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980" w:type="dxa"/>
          </w:tcPr>
          <w:p w:rsidR="00E573B7" w:rsidRPr="005116B3" w:rsidRDefault="00E573B7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6B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45" w:type="dxa"/>
          </w:tcPr>
          <w:p w:rsidR="00E573B7" w:rsidRPr="005116B3" w:rsidRDefault="00E573B7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6B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962AE" w:rsidTr="00E573B7">
        <w:tc>
          <w:tcPr>
            <w:tcW w:w="644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1</w:t>
            </w:r>
          </w:p>
        </w:tc>
        <w:tc>
          <w:tcPr>
            <w:tcW w:w="3103" w:type="dxa"/>
          </w:tcPr>
          <w:p w:rsidR="00190AD5" w:rsidRPr="00190AD5" w:rsidRDefault="00190AD5" w:rsidP="00190AD5">
            <w:pPr>
              <w:rPr>
                <w:rFonts w:ascii="Times New Roman" w:hAnsi="Times New Roman"/>
                <w:sz w:val="24"/>
                <w:szCs w:val="24"/>
              </w:rPr>
            </w:pPr>
            <w:r w:rsidRPr="00190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Разработать локальные акты по защите персональных данных и </w:t>
            </w:r>
            <w:r w:rsidRPr="00190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иной информации конфиденциального характера в соответствии с требованиями российского законодательства</w:t>
            </w:r>
          </w:p>
          <w:p w:rsidR="00E573B7" w:rsidRDefault="00E573B7" w:rsidP="00190AD5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276" w:lineRule="auto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Анализ МТБ</w:t>
            </w:r>
          </w:p>
        </w:tc>
        <w:tc>
          <w:tcPr>
            <w:tcW w:w="2982" w:type="dxa"/>
          </w:tcPr>
          <w:p w:rsidR="00190AD5" w:rsidRDefault="00190AD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lastRenderedPageBreak/>
              <w:t>Разработаны ЛНА</w:t>
            </w:r>
          </w:p>
          <w:p w:rsidR="00190AD5" w:rsidRDefault="00190AD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</w:p>
          <w:p w:rsidR="00190AD5" w:rsidRDefault="00190AD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</w:p>
          <w:p w:rsidR="00190AD5" w:rsidRDefault="00190AD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</w:p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Карта дефицитов</w:t>
            </w:r>
          </w:p>
        </w:tc>
        <w:tc>
          <w:tcPr>
            <w:tcW w:w="1980" w:type="dxa"/>
          </w:tcPr>
          <w:p w:rsidR="00E573B7" w:rsidRDefault="00E573B7" w:rsidP="00E573B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lastRenderedPageBreak/>
              <w:t>Администрация</w:t>
            </w:r>
          </w:p>
        </w:tc>
        <w:tc>
          <w:tcPr>
            <w:tcW w:w="1145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февраль </w:t>
            </w:r>
            <w:r>
              <w:lastRenderedPageBreak/>
              <w:t>2020</w:t>
            </w:r>
          </w:p>
        </w:tc>
      </w:tr>
      <w:tr w:rsidR="001962AE" w:rsidTr="00E573B7">
        <w:tc>
          <w:tcPr>
            <w:tcW w:w="644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lastRenderedPageBreak/>
              <w:t>2</w:t>
            </w:r>
          </w:p>
        </w:tc>
        <w:tc>
          <w:tcPr>
            <w:tcW w:w="3103" w:type="dxa"/>
          </w:tcPr>
          <w:p w:rsidR="00E573B7" w:rsidRDefault="002834C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Оснащение учебных кабинетов необходимым оборудованием для организации образовательной деятельности</w:t>
            </w:r>
          </w:p>
          <w:p w:rsidR="00190AD5" w:rsidRPr="00190AD5" w:rsidRDefault="00190AD5" w:rsidP="00190AD5">
            <w:pPr>
              <w:rPr>
                <w:rStyle w:val="af7"/>
                <w:rFonts w:ascii="Times New Roman" w:hAnsi="Times New Roman"/>
                <w:color w:val="747474"/>
                <w:spacing w:val="8"/>
                <w:sz w:val="24"/>
                <w:szCs w:val="24"/>
              </w:rPr>
            </w:pPr>
            <w:r w:rsidRPr="00190A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Приобрести лицензионное программное обеспечение, антивирусные программы</w:t>
            </w:r>
          </w:p>
        </w:tc>
        <w:tc>
          <w:tcPr>
            <w:tcW w:w="2982" w:type="dxa"/>
          </w:tcPr>
          <w:p w:rsidR="00E573B7" w:rsidRDefault="002834C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Соответствие МТБ школы современным требованиям</w:t>
            </w:r>
          </w:p>
        </w:tc>
        <w:tc>
          <w:tcPr>
            <w:tcW w:w="1980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Зам. директора по УВР</w:t>
            </w:r>
          </w:p>
        </w:tc>
        <w:tc>
          <w:tcPr>
            <w:tcW w:w="1145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2020-2024</w:t>
            </w:r>
          </w:p>
        </w:tc>
      </w:tr>
      <w:tr w:rsidR="001962AE" w:rsidTr="00E573B7">
        <w:tc>
          <w:tcPr>
            <w:tcW w:w="644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3</w:t>
            </w:r>
          </w:p>
        </w:tc>
        <w:tc>
          <w:tcPr>
            <w:tcW w:w="3103" w:type="dxa"/>
          </w:tcPr>
          <w:p w:rsidR="00E573B7" w:rsidRDefault="002834C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Анализ школьного сайта</w:t>
            </w:r>
          </w:p>
          <w:p w:rsidR="002834C5" w:rsidRDefault="002834C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 w:rsidRPr="00602217">
              <w:t>Обновление и актуальное информативное наполнение  ресурсов открытых для общего доступа</w:t>
            </w:r>
          </w:p>
        </w:tc>
        <w:tc>
          <w:tcPr>
            <w:tcW w:w="2982" w:type="dxa"/>
          </w:tcPr>
          <w:p w:rsidR="00E573B7" w:rsidRDefault="002834C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Соответствие школьного сайта предъявляемым требованиям</w:t>
            </w:r>
          </w:p>
        </w:tc>
        <w:tc>
          <w:tcPr>
            <w:tcW w:w="1980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Администрация</w:t>
            </w:r>
          </w:p>
        </w:tc>
        <w:tc>
          <w:tcPr>
            <w:tcW w:w="1145" w:type="dxa"/>
          </w:tcPr>
          <w:p w:rsidR="00E573B7" w:rsidRDefault="002834C5" w:rsidP="002834C5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 w:rsidRPr="00602217">
              <w:t xml:space="preserve">Постоянно </w:t>
            </w:r>
          </w:p>
        </w:tc>
      </w:tr>
      <w:tr w:rsidR="001962AE" w:rsidTr="00E573B7">
        <w:tc>
          <w:tcPr>
            <w:tcW w:w="644" w:type="dxa"/>
          </w:tcPr>
          <w:p w:rsidR="00E573B7" w:rsidRPr="00002C9A" w:rsidRDefault="002834C5" w:rsidP="00F75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73B7" w:rsidRPr="000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</w:tcPr>
          <w:p w:rsidR="00E573B7" w:rsidRPr="002834C5" w:rsidRDefault="00E573B7" w:rsidP="00F75D67">
            <w:pPr>
              <w:rPr>
                <w:rFonts w:ascii="Times New Roman" w:hAnsi="Times New Roman"/>
                <w:sz w:val="24"/>
                <w:szCs w:val="24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C5" w:rsidRPr="002834C5">
              <w:rPr>
                <w:rFonts w:ascii="Times New Roman" w:hAnsi="Times New Roman"/>
                <w:sz w:val="24"/>
                <w:szCs w:val="24"/>
              </w:rPr>
              <w:t>Использование АСУО для ведения электронного журнала и дневника</w:t>
            </w:r>
          </w:p>
        </w:tc>
        <w:tc>
          <w:tcPr>
            <w:tcW w:w="2982" w:type="dxa"/>
          </w:tcPr>
          <w:p w:rsidR="00E573B7" w:rsidRPr="002834C5" w:rsidRDefault="002834C5" w:rsidP="002834C5">
            <w:pPr>
              <w:rPr>
                <w:rFonts w:ascii="Times New Roman" w:hAnsi="Times New Roman"/>
                <w:sz w:val="24"/>
                <w:szCs w:val="24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 xml:space="preserve">Наличие электронного журнала и дневника и их регулярное заполнение </w:t>
            </w:r>
          </w:p>
        </w:tc>
        <w:tc>
          <w:tcPr>
            <w:tcW w:w="1980" w:type="dxa"/>
          </w:tcPr>
          <w:p w:rsidR="00E573B7" w:rsidRPr="002834C5" w:rsidRDefault="002834C5" w:rsidP="00F75D67">
            <w:pPr>
              <w:rPr>
                <w:rFonts w:ascii="Times New Roman" w:hAnsi="Times New Roman"/>
                <w:sz w:val="24"/>
                <w:szCs w:val="24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Зам. директора по УВР, учителя-предметники, администрация</w:t>
            </w:r>
          </w:p>
        </w:tc>
        <w:tc>
          <w:tcPr>
            <w:tcW w:w="1145" w:type="dxa"/>
          </w:tcPr>
          <w:p w:rsidR="00E573B7" w:rsidRPr="002834C5" w:rsidRDefault="002834C5" w:rsidP="00F75D67">
            <w:pPr>
              <w:rPr>
                <w:rFonts w:ascii="Times New Roman" w:hAnsi="Times New Roman"/>
                <w:sz w:val="24"/>
                <w:szCs w:val="24"/>
              </w:rPr>
            </w:pPr>
            <w:r w:rsidRPr="002834C5">
              <w:rPr>
                <w:rFonts w:ascii="Times New Roman" w:hAnsi="Times New Roman"/>
                <w:sz w:val="24"/>
                <w:szCs w:val="24"/>
              </w:rPr>
              <w:t>20</w:t>
            </w:r>
            <w:r w:rsidR="00906208">
              <w:rPr>
                <w:rFonts w:ascii="Times New Roman" w:hAnsi="Times New Roman"/>
                <w:sz w:val="24"/>
                <w:szCs w:val="24"/>
              </w:rPr>
              <w:t>21</w:t>
            </w:r>
            <w:r w:rsidRPr="002834C5"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</w:tr>
      <w:tr w:rsidR="001962AE" w:rsidTr="00E573B7">
        <w:tc>
          <w:tcPr>
            <w:tcW w:w="644" w:type="dxa"/>
          </w:tcPr>
          <w:p w:rsidR="00E573B7" w:rsidRDefault="002834C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5</w:t>
            </w:r>
          </w:p>
        </w:tc>
        <w:tc>
          <w:tcPr>
            <w:tcW w:w="3103" w:type="dxa"/>
          </w:tcPr>
          <w:p w:rsidR="00E573B7" w:rsidRDefault="002834C5" w:rsidP="00906208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Использование Интернет-ресурсов для проведения уроков </w:t>
            </w:r>
            <w:proofErr w:type="spellStart"/>
            <w:r>
              <w:t>кибербезопасности</w:t>
            </w:r>
            <w:proofErr w:type="spellEnd"/>
            <w:r>
              <w:t xml:space="preserve"> для учащихся и сотрудников</w:t>
            </w:r>
            <w:r w:rsidR="00906208">
              <w:t xml:space="preserve"> </w:t>
            </w:r>
          </w:p>
        </w:tc>
        <w:tc>
          <w:tcPr>
            <w:tcW w:w="2982" w:type="dxa"/>
          </w:tcPr>
          <w:p w:rsidR="00E573B7" w:rsidRDefault="002834C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Приобретение навыков безопасного поведения в сети Интернет</w:t>
            </w:r>
          </w:p>
        </w:tc>
        <w:tc>
          <w:tcPr>
            <w:tcW w:w="1980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Зам. директора по УВР</w:t>
            </w:r>
          </w:p>
        </w:tc>
        <w:tc>
          <w:tcPr>
            <w:tcW w:w="1145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2020-2024</w:t>
            </w:r>
          </w:p>
        </w:tc>
      </w:tr>
      <w:tr w:rsidR="001962AE" w:rsidTr="00E573B7">
        <w:tc>
          <w:tcPr>
            <w:tcW w:w="644" w:type="dxa"/>
          </w:tcPr>
          <w:p w:rsidR="00E573B7" w:rsidRDefault="005116B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6</w:t>
            </w:r>
          </w:p>
        </w:tc>
        <w:tc>
          <w:tcPr>
            <w:tcW w:w="3103" w:type="dxa"/>
          </w:tcPr>
          <w:p w:rsidR="00E573B7" w:rsidRDefault="00D8578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П</w:t>
            </w:r>
            <w:r w:rsidRPr="003B4CB2">
              <w:t xml:space="preserve">овышение квалификации педагогов по внедрению </w:t>
            </w:r>
            <w:r w:rsidRPr="003B4CB2">
              <w:rPr>
                <w:color w:val="000000"/>
              </w:rPr>
              <w:t>целевой модели цифровой образовательной среды</w:t>
            </w:r>
          </w:p>
        </w:tc>
        <w:tc>
          <w:tcPr>
            <w:tcW w:w="2982" w:type="dxa"/>
          </w:tcPr>
          <w:p w:rsidR="00E573B7" w:rsidRDefault="00D8578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proofErr w:type="gramStart"/>
            <w:r>
              <w:t>Повышение квалификации в рамках периодической аттестации в цифровой форме с использованием информационн</w:t>
            </w:r>
            <w:r w:rsidR="003B3DD1">
              <w:t xml:space="preserve">ого ресурса «одного окна» </w:t>
            </w:r>
            <w:r>
              <w:t xml:space="preserve">(«Современная </w:t>
            </w:r>
            <w:r>
              <w:lastRenderedPageBreak/>
              <w:t>цифровая образовательная среда в Российской Федерации»</w:t>
            </w:r>
            <w:proofErr w:type="gramEnd"/>
          </w:p>
        </w:tc>
        <w:tc>
          <w:tcPr>
            <w:tcW w:w="1980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lastRenderedPageBreak/>
              <w:t>Зам. директора по УВР</w:t>
            </w:r>
          </w:p>
        </w:tc>
        <w:tc>
          <w:tcPr>
            <w:tcW w:w="1145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2020-2024</w:t>
            </w:r>
          </w:p>
        </w:tc>
      </w:tr>
      <w:tr w:rsidR="001962AE" w:rsidTr="00E573B7">
        <w:tc>
          <w:tcPr>
            <w:tcW w:w="644" w:type="dxa"/>
          </w:tcPr>
          <w:p w:rsidR="00E573B7" w:rsidRDefault="005116B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lastRenderedPageBreak/>
              <w:t>7</w:t>
            </w:r>
          </w:p>
        </w:tc>
        <w:tc>
          <w:tcPr>
            <w:tcW w:w="3103" w:type="dxa"/>
          </w:tcPr>
          <w:p w:rsidR="00E573B7" w:rsidRDefault="00D8578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Использование федеральной информационно-сервисной платформы цифровой образовательной среды для «горизонтального» обучения и неформального образования</w:t>
            </w:r>
          </w:p>
        </w:tc>
        <w:tc>
          <w:tcPr>
            <w:tcW w:w="2982" w:type="dxa"/>
          </w:tcPr>
          <w:p w:rsidR="00E573B7" w:rsidRDefault="00D8578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Увеличение численности </w:t>
            </w:r>
            <w:proofErr w:type="gramStart"/>
            <w:r>
              <w:t>обучающихся</w:t>
            </w:r>
            <w:proofErr w:type="gramEnd"/>
            <w:r>
              <w:t>, использующих федеральную информационно-сервисную платформу цифровой образовательной среды</w:t>
            </w:r>
          </w:p>
        </w:tc>
        <w:tc>
          <w:tcPr>
            <w:tcW w:w="1980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Администрация</w:t>
            </w:r>
          </w:p>
        </w:tc>
        <w:tc>
          <w:tcPr>
            <w:tcW w:w="1145" w:type="dxa"/>
          </w:tcPr>
          <w:p w:rsidR="00E573B7" w:rsidRDefault="00E573B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2020-2024</w:t>
            </w:r>
          </w:p>
        </w:tc>
      </w:tr>
      <w:tr w:rsidR="001962AE" w:rsidTr="00E573B7">
        <w:tc>
          <w:tcPr>
            <w:tcW w:w="644" w:type="dxa"/>
          </w:tcPr>
          <w:p w:rsidR="00906208" w:rsidRDefault="005116B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8</w:t>
            </w:r>
          </w:p>
        </w:tc>
        <w:tc>
          <w:tcPr>
            <w:tcW w:w="3103" w:type="dxa"/>
          </w:tcPr>
          <w:p w:rsidR="001962AE" w:rsidRDefault="00906208" w:rsidP="00190AD5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Fonts w:ascii="Arial" w:hAnsi="Arial" w:cs="Arial"/>
                <w:color w:val="444455"/>
                <w:shd w:val="clear" w:color="auto" w:fill="FFFFFF"/>
              </w:rPr>
            </w:pPr>
            <w:r w:rsidRPr="003B4CB2">
              <w:rPr>
                <w:color w:val="000000"/>
              </w:rPr>
              <w:t>Внедрение в образовательную программу современных  цифровых технологий</w:t>
            </w:r>
            <w:r w:rsidR="00190AD5">
              <w:rPr>
                <w:color w:val="000000"/>
              </w:rPr>
              <w:t>:</w:t>
            </w:r>
            <w:r w:rsidR="00190AD5">
              <w:rPr>
                <w:rFonts w:ascii="Arial" w:hAnsi="Arial" w:cs="Arial"/>
                <w:color w:val="444455"/>
                <w:shd w:val="clear" w:color="auto" w:fill="FFFFFF"/>
              </w:rPr>
              <w:t xml:space="preserve"> </w:t>
            </w:r>
          </w:p>
          <w:p w:rsidR="00906208" w:rsidRDefault="001962AE" w:rsidP="00190AD5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у</w:t>
            </w:r>
            <w:r w:rsidR="00190AD5" w:rsidRPr="00190AD5">
              <w:t>частие в  </w:t>
            </w:r>
            <w:proofErr w:type="spellStart"/>
            <w:r w:rsidR="00190AD5" w:rsidRPr="00190AD5">
              <w:t>вебинарах</w:t>
            </w:r>
            <w:proofErr w:type="spellEnd"/>
            <w:r w:rsidR="00190AD5" w:rsidRPr="00190AD5">
              <w:t xml:space="preserve"> по разработке уроков по</w:t>
            </w:r>
            <w:r w:rsidR="00190AD5">
              <w:rPr>
                <w:rFonts w:ascii="Arial" w:hAnsi="Arial" w:cs="Arial"/>
                <w:color w:val="444455"/>
                <w:shd w:val="clear" w:color="auto" w:fill="FFFFFF"/>
              </w:rPr>
              <w:t xml:space="preserve"> </w:t>
            </w:r>
            <w:r w:rsidR="00190AD5" w:rsidRPr="00190AD5">
              <w:t>программированию по материал</w:t>
            </w:r>
            <w:r w:rsidR="00190AD5">
              <w:t xml:space="preserve">ам Всероссийского проекта «Урок </w:t>
            </w:r>
            <w:r w:rsidR="00190AD5" w:rsidRPr="00190AD5">
              <w:t>цифры» </w:t>
            </w:r>
            <w:r w:rsidR="00190AD5">
              <w:t xml:space="preserve"> </w:t>
            </w:r>
          </w:p>
        </w:tc>
        <w:tc>
          <w:tcPr>
            <w:tcW w:w="2982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 xml:space="preserve">Увеличение численности </w:t>
            </w:r>
            <w:r w:rsidRPr="003B4CB2">
              <w:t>учителей</w:t>
            </w:r>
            <w:r>
              <w:t xml:space="preserve">, </w:t>
            </w:r>
            <w:r w:rsidRPr="003B4CB2">
              <w:t xml:space="preserve"> внедряющих современные цифровые технологии</w:t>
            </w:r>
          </w:p>
        </w:tc>
        <w:tc>
          <w:tcPr>
            <w:tcW w:w="1980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 w:rsidRPr="002834C5">
              <w:t>Зам. директора по УВР, учителя-предметники, администрация</w:t>
            </w:r>
          </w:p>
        </w:tc>
        <w:tc>
          <w:tcPr>
            <w:tcW w:w="1145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2020-2024</w:t>
            </w:r>
          </w:p>
        </w:tc>
      </w:tr>
      <w:tr w:rsidR="001962AE" w:rsidTr="00E573B7">
        <w:tc>
          <w:tcPr>
            <w:tcW w:w="644" w:type="dxa"/>
          </w:tcPr>
          <w:p w:rsidR="00190AD5" w:rsidRDefault="005116B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9</w:t>
            </w:r>
          </w:p>
        </w:tc>
        <w:tc>
          <w:tcPr>
            <w:tcW w:w="3103" w:type="dxa"/>
          </w:tcPr>
          <w:p w:rsidR="00190AD5" w:rsidRDefault="00190AD5" w:rsidP="00190AD5">
            <w:pPr>
              <w:rPr>
                <w:rFonts w:ascii="Times New Roman" w:hAnsi="Times New Roman"/>
                <w:sz w:val="24"/>
                <w:szCs w:val="24"/>
              </w:rPr>
            </w:pPr>
            <w:r w:rsidRPr="00190AD5">
              <w:rPr>
                <w:rFonts w:ascii="Times New Roman" w:hAnsi="Times New Roman"/>
                <w:shd w:val="clear" w:color="auto" w:fill="FFFFFF"/>
              </w:rPr>
              <w:t>Образовательная деятельность:</w:t>
            </w:r>
            <w:r>
              <w:rPr>
                <w:rFonts w:ascii="Arial" w:hAnsi="Arial" w:cs="Arial"/>
                <w:color w:val="444455"/>
                <w:shd w:val="clear" w:color="auto" w:fill="FFFFFF"/>
              </w:rPr>
              <w:t xml:space="preserve"> </w:t>
            </w:r>
            <w:r w:rsidR="001962AE">
              <w:rPr>
                <w:rFonts w:ascii="Times New Roman" w:hAnsi="Times New Roman"/>
                <w:sz w:val="24"/>
                <w:szCs w:val="24"/>
              </w:rPr>
              <w:t>о</w:t>
            </w:r>
            <w:r w:rsidRPr="00190AD5">
              <w:rPr>
                <w:rFonts w:ascii="Times New Roman" w:hAnsi="Times New Roman"/>
                <w:sz w:val="24"/>
                <w:szCs w:val="24"/>
              </w:rPr>
              <w:t xml:space="preserve">рганизовать предметные олимпиады по материалам платформы </w:t>
            </w:r>
            <w:proofErr w:type="spellStart"/>
            <w:r w:rsidRPr="00190AD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90A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90AD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90AD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90AD5">
              <w:rPr>
                <w:rFonts w:ascii="Times New Roman" w:hAnsi="Times New Roman"/>
                <w:sz w:val="24"/>
                <w:szCs w:val="24"/>
              </w:rPr>
              <w:t>uchi.ru</w:t>
            </w:r>
            <w:proofErr w:type="spellEnd"/>
            <w:r w:rsidRPr="00190AD5"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AD5">
              <w:rPr>
                <w:rFonts w:ascii="Times New Roman" w:hAnsi="Times New Roman"/>
                <w:sz w:val="24"/>
                <w:szCs w:val="24"/>
              </w:rPr>
              <w:t>ЯндексУчебник</w:t>
            </w:r>
            <w:proofErr w:type="spellEnd"/>
            <w:r w:rsidRPr="00190AD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90AD5">
              <w:rPr>
                <w:rFonts w:ascii="Times New Roman" w:hAnsi="Times New Roman"/>
                <w:sz w:val="24"/>
                <w:szCs w:val="24"/>
              </w:rPr>
              <w:t>education.yandex.ru</w:t>
            </w:r>
            <w:proofErr w:type="spellEnd"/>
            <w:r w:rsidR="001962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2AE" w:rsidRDefault="001962AE" w:rsidP="001962A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6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Участвовать во Всероссийском проекте «Урок цифры» </w:t>
            </w:r>
            <w:proofErr w:type="spellStart"/>
            <w:r w:rsidRPr="001962AE">
              <w:rPr>
                <w:rStyle w:val="af7"/>
                <w:rFonts w:ascii="Times New Roman" w:hAnsi="Times New Roman"/>
                <w:color w:val="444455"/>
                <w:sz w:val="24"/>
                <w:szCs w:val="24"/>
                <w:bdr w:val="none" w:sz="0" w:space="0" w:color="auto" w:frame="1"/>
                <w:shd w:val="clear" w:color="auto" w:fill="FFFFFF"/>
              </w:rPr>
              <w:t>урокцифры</w:t>
            </w:r>
            <w:proofErr w:type="gramStart"/>
            <w:r w:rsidRPr="001962AE">
              <w:rPr>
                <w:rStyle w:val="af7"/>
                <w:rFonts w:ascii="Times New Roman" w:hAnsi="Times New Roman"/>
                <w:color w:val="444455"/>
                <w:sz w:val="24"/>
                <w:szCs w:val="24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962AE">
              <w:rPr>
                <w:rStyle w:val="af7"/>
                <w:rFonts w:ascii="Times New Roman" w:hAnsi="Times New Roman"/>
                <w:color w:val="444455"/>
                <w:sz w:val="24"/>
                <w:szCs w:val="24"/>
                <w:bdr w:val="none" w:sz="0" w:space="0" w:color="auto" w:frame="1"/>
                <w:shd w:val="clear" w:color="auto" w:fill="FFFFFF"/>
              </w:rPr>
              <w:t>ф</w:t>
            </w:r>
            <w:proofErr w:type="spellEnd"/>
            <w:r w:rsidRPr="00196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который развивает интерес школьников к программированию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962AE" w:rsidRPr="001962AE" w:rsidRDefault="001962AE" w:rsidP="001962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Участвовать в Международном </w:t>
            </w:r>
            <w:proofErr w:type="spellStart"/>
            <w:r w:rsidRPr="00196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онлайн-квесте</w:t>
            </w:r>
            <w:proofErr w:type="spellEnd"/>
            <w:r w:rsidRPr="00196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цифровой грамотности среди детей и подростков «</w:t>
            </w:r>
            <w:proofErr w:type="spellStart"/>
            <w:r w:rsidRPr="00196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Сетевичок</w:t>
            </w:r>
            <w:proofErr w:type="spellEnd"/>
            <w:r w:rsidRPr="001962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  <w:proofErr w:type="spellStart"/>
            <w:r w:rsidRPr="001962AE">
              <w:rPr>
                <w:rStyle w:val="af7"/>
                <w:rFonts w:ascii="Times New Roman" w:hAnsi="Times New Roman"/>
                <w:color w:val="444455"/>
                <w:sz w:val="24"/>
                <w:szCs w:val="24"/>
                <w:bdr w:val="none" w:sz="0" w:space="0" w:color="auto" w:frame="1"/>
                <w:shd w:val="clear" w:color="auto" w:fill="FFFFFF"/>
              </w:rPr>
              <w:t>сетевичок</w:t>
            </w:r>
            <w:proofErr w:type="gramStart"/>
            <w:r w:rsidRPr="001962AE">
              <w:rPr>
                <w:rStyle w:val="af7"/>
                <w:rFonts w:ascii="Times New Roman" w:hAnsi="Times New Roman"/>
                <w:color w:val="444455"/>
                <w:sz w:val="24"/>
                <w:szCs w:val="24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962AE">
              <w:rPr>
                <w:rStyle w:val="af7"/>
                <w:rFonts w:ascii="Times New Roman" w:hAnsi="Times New Roman"/>
                <w:color w:val="444455"/>
                <w:sz w:val="24"/>
                <w:szCs w:val="24"/>
                <w:bdr w:val="none" w:sz="0" w:space="0" w:color="auto" w:frame="1"/>
                <w:shd w:val="clear" w:color="auto" w:fill="FFFFFF"/>
              </w:rPr>
              <w:t>ф</w:t>
            </w:r>
            <w:proofErr w:type="spellEnd"/>
          </w:p>
        </w:tc>
        <w:tc>
          <w:tcPr>
            <w:tcW w:w="2982" w:type="dxa"/>
          </w:tcPr>
          <w:p w:rsidR="00190AD5" w:rsidRDefault="00190AD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Увеличение численности обучающихся</w:t>
            </w:r>
            <w:r w:rsidR="001962AE">
              <w:t>,</w:t>
            </w:r>
            <w:r w:rsidR="001962AE" w:rsidRPr="001962AE">
              <w:rPr>
                <w:shd w:val="clear" w:color="auto" w:fill="FFFFFF"/>
              </w:rPr>
              <w:t xml:space="preserve"> </w:t>
            </w:r>
            <w:r w:rsidR="001962AE">
              <w:rPr>
                <w:shd w:val="clear" w:color="auto" w:fill="FFFFFF"/>
              </w:rPr>
              <w:t>развитие</w:t>
            </w:r>
            <w:r w:rsidR="001962AE" w:rsidRPr="001962AE">
              <w:rPr>
                <w:shd w:val="clear" w:color="auto" w:fill="FFFFFF"/>
              </w:rPr>
              <w:t xml:space="preserve"> интерес</w:t>
            </w:r>
            <w:r w:rsidR="001962AE">
              <w:rPr>
                <w:shd w:val="clear" w:color="auto" w:fill="FFFFFF"/>
              </w:rPr>
              <w:t>а</w:t>
            </w:r>
            <w:r w:rsidR="001962AE" w:rsidRPr="001962AE">
              <w:rPr>
                <w:shd w:val="clear" w:color="auto" w:fill="FFFFFF"/>
              </w:rPr>
              <w:t xml:space="preserve"> школьников к программированию</w:t>
            </w:r>
          </w:p>
        </w:tc>
        <w:tc>
          <w:tcPr>
            <w:tcW w:w="1980" w:type="dxa"/>
          </w:tcPr>
          <w:p w:rsidR="001962AE" w:rsidRDefault="00190AD5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 w:rsidRPr="002834C5">
              <w:t>учителя-предметники</w:t>
            </w:r>
            <w:r w:rsidR="001962AE">
              <w:t xml:space="preserve">, </w:t>
            </w:r>
          </w:p>
          <w:p w:rsidR="00190AD5" w:rsidRPr="001962AE" w:rsidRDefault="001962AE" w:rsidP="001962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62AE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962AE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962AE">
              <w:rPr>
                <w:rFonts w:ascii="Times New Roman" w:hAnsi="Times New Roman"/>
                <w:sz w:val="24"/>
                <w:szCs w:val="24"/>
                <w:lang w:eastAsia="ru-RU"/>
              </w:rPr>
              <w:t>уков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45" w:type="dxa"/>
          </w:tcPr>
          <w:p w:rsidR="00190AD5" w:rsidRDefault="001962AE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ежегодно</w:t>
            </w:r>
          </w:p>
        </w:tc>
      </w:tr>
    </w:tbl>
    <w:p w:rsidR="006A779C" w:rsidRDefault="006A779C" w:rsidP="007B0FCF">
      <w:pPr>
        <w:keepNext/>
        <w:suppressAutoHyphens/>
        <w:rPr>
          <w:rFonts w:ascii="Times New Roman" w:hAnsi="Times New Roman"/>
          <w:sz w:val="24"/>
          <w:szCs w:val="24"/>
        </w:rPr>
      </w:pPr>
    </w:p>
    <w:p w:rsidR="007B0FCF" w:rsidRDefault="00367D75" w:rsidP="007B0FCF">
      <w:pPr>
        <w:keepNext/>
        <w:suppressAutoHyphens/>
        <w:rPr>
          <w:rFonts w:ascii="Times New Roman" w:hAnsi="Times New Roman"/>
          <w:b/>
          <w:sz w:val="24"/>
          <w:szCs w:val="24"/>
        </w:rPr>
      </w:pPr>
      <w:r w:rsidRPr="00367D75">
        <w:rPr>
          <w:rFonts w:ascii="Times New Roman" w:hAnsi="Times New Roman"/>
          <w:b/>
        </w:rPr>
        <w:t>4. Проект</w:t>
      </w:r>
      <w:proofErr w:type="gramStart"/>
      <w:r w:rsidRPr="00367D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"С</w:t>
      </w:r>
      <w:proofErr w:type="gramEnd"/>
      <w:r w:rsidRPr="00367D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оциальная активность"</w:t>
      </w:r>
    </w:p>
    <w:p w:rsidR="007B0FCF" w:rsidRPr="00B461A3" w:rsidRDefault="00957D0D" w:rsidP="00B461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4F7FC"/>
        </w:rPr>
        <w:t xml:space="preserve">Цель: </w:t>
      </w:r>
      <w:r w:rsidR="00B461A3" w:rsidRPr="00B461A3">
        <w:rPr>
          <w:rFonts w:ascii="Times New Roman" w:hAnsi="Times New Roman"/>
          <w:sz w:val="24"/>
          <w:szCs w:val="24"/>
          <w:shd w:val="clear" w:color="auto" w:fill="F4F7FC"/>
        </w:rPr>
        <w:t xml:space="preserve">создание условий для развития наставничества, поддержки общественных инициатив и проектов, в том числе в сфере </w:t>
      </w:r>
      <w:proofErr w:type="spellStart"/>
      <w:r w:rsidR="00B461A3" w:rsidRPr="00B461A3">
        <w:rPr>
          <w:rFonts w:ascii="Times New Roman" w:hAnsi="Times New Roman"/>
          <w:sz w:val="24"/>
          <w:szCs w:val="24"/>
          <w:shd w:val="clear" w:color="auto" w:fill="F4F7FC"/>
        </w:rPr>
        <w:t>волонтерства</w:t>
      </w:r>
      <w:proofErr w:type="spellEnd"/>
      <w:r w:rsidR="00B461A3" w:rsidRPr="00B461A3">
        <w:rPr>
          <w:rFonts w:ascii="Times New Roman" w:hAnsi="Times New Roman"/>
          <w:sz w:val="24"/>
          <w:szCs w:val="24"/>
          <w:shd w:val="clear" w:color="auto" w:fill="F4F7FC"/>
        </w:rPr>
        <w:t>.</w:t>
      </w:r>
    </w:p>
    <w:tbl>
      <w:tblPr>
        <w:tblStyle w:val="aa"/>
        <w:tblW w:w="0" w:type="auto"/>
        <w:tblLook w:val="04A0"/>
      </w:tblPr>
      <w:tblGrid>
        <w:gridCol w:w="660"/>
        <w:gridCol w:w="3011"/>
        <w:gridCol w:w="3010"/>
        <w:gridCol w:w="1984"/>
        <w:gridCol w:w="1189"/>
      </w:tblGrid>
      <w:tr w:rsidR="007B0FCF" w:rsidTr="00F75D67">
        <w:tc>
          <w:tcPr>
            <w:tcW w:w="1101" w:type="dxa"/>
          </w:tcPr>
          <w:p w:rsidR="007B0FCF" w:rsidRPr="001962AE" w:rsidRDefault="007B0FCF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2A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3" w:type="dxa"/>
          </w:tcPr>
          <w:p w:rsidR="007B0FCF" w:rsidRPr="001962AE" w:rsidRDefault="007B0FCF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2AE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4684" w:type="dxa"/>
          </w:tcPr>
          <w:p w:rsidR="007B0FCF" w:rsidRPr="001962AE" w:rsidRDefault="007B0FCF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2A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268" w:type="dxa"/>
          </w:tcPr>
          <w:p w:rsidR="007B0FCF" w:rsidRPr="001962AE" w:rsidRDefault="007B0FCF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2A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20" w:type="dxa"/>
          </w:tcPr>
          <w:p w:rsidR="007B0FCF" w:rsidRPr="001962AE" w:rsidRDefault="007B0FCF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2A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B0FCF" w:rsidTr="00F75D67">
        <w:tc>
          <w:tcPr>
            <w:tcW w:w="1101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1</w:t>
            </w:r>
          </w:p>
        </w:tc>
        <w:tc>
          <w:tcPr>
            <w:tcW w:w="4813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 w:rsidRPr="003B4CB2">
              <w:t>Вовлечение обучающихся в деятельность детских общественных объединений</w:t>
            </w:r>
          </w:p>
        </w:tc>
        <w:tc>
          <w:tcPr>
            <w:tcW w:w="4684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Увеличение численности</w:t>
            </w:r>
            <w:r w:rsidRPr="003B4CB2">
              <w:t xml:space="preserve"> обучающихся, вовлеченных в деятельность общественных объединений</w:t>
            </w:r>
          </w:p>
        </w:tc>
        <w:tc>
          <w:tcPr>
            <w:tcW w:w="2268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Зам. директора по ВР</w:t>
            </w:r>
          </w:p>
        </w:tc>
        <w:tc>
          <w:tcPr>
            <w:tcW w:w="1920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2020-2024</w:t>
            </w:r>
          </w:p>
        </w:tc>
      </w:tr>
      <w:tr w:rsidR="007B0FCF" w:rsidTr="00F75D67">
        <w:tc>
          <w:tcPr>
            <w:tcW w:w="1101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2</w:t>
            </w:r>
          </w:p>
        </w:tc>
        <w:tc>
          <w:tcPr>
            <w:tcW w:w="4813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С</w:t>
            </w:r>
            <w:r w:rsidRPr="003B4CB2">
              <w:t>оздание отряда (объединения) поддержки добровольчества (</w:t>
            </w:r>
            <w:proofErr w:type="spellStart"/>
            <w:r w:rsidRPr="003B4CB2">
              <w:t>волонтерства</w:t>
            </w:r>
            <w:proofErr w:type="spellEnd"/>
            <w:r w:rsidRPr="003B4CB2">
              <w:t>)</w:t>
            </w:r>
          </w:p>
        </w:tc>
        <w:tc>
          <w:tcPr>
            <w:tcW w:w="4684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С</w:t>
            </w:r>
            <w:r w:rsidRPr="003B4CB2">
              <w:t>оздание отряда (объединения) поддержки добровольчества (</w:t>
            </w:r>
            <w:proofErr w:type="spellStart"/>
            <w:r w:rsidRPr="003B4CB2">
              <w:t>волонтерства</w:t>
            </w:r>
            <w:proofErr w:type="spellEnd"/>
            <w:r w:rsidRPr="003B4CB2">
              <w:t>)</w:t>
            </w:r>
          </w:p>
        </w:tc>
        <w:tc>
          <w:tcPr>
            <w:tcW w:w="2268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Зам. директора по УВР</w:t>
            </w:r>
          </w:p>
        </w:tc>
        <w:tc>
          <w:tcPr>
            <w:tcW w:w="1920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2020-2024</w:t>
            </w:r>
          </w:p>
        </w:tc>
      </w:tr>
      <w:tr w:rsidR="007B0FCF" w:rsidTr="00F75D67">
        <w:tc>
          <w:tcPr>
            <w:tcW w:w="1101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3</w:t>
            </w:r>
          </w:p>
        </w:tc>
        <w:tc>
          <w:tcPr>
            <w:tcW w:w="4813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Вовлечение педагогов в участие в профессиональных конкурсах</w:t>
            </w:r>
          </w:p>
        </w:tc>
        <w:tc>
          <w:tcPr>
            <w:tcW w:w="4684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Педагогические работники принимают участие в конкурсах профессионального мастерства различного уровня</w:t>
            </w:r>
          </w:p>
        </w:tc>
        <w:tc>
          <w:tcPr>
            <w:tcW w:w="2268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Администрация</w:t>
            </w:r>
          </w:p>
        </w:tc>
        <w:tc>
          <w:tcPr>
            <w:tcW w:w="1920" w:type="dxa"/>
          </w:tcPr>
          <w:p w:rsidR="007B0FCF" w:rsidRDefault="007B0FCF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2020-2024</w:t>
            </w:r>
          </w:p>
        </w:tc>
      </w:tr>
    </w:tbl>
    <w:p w:rsidR="006A779C" w:rsidRDefault="006A779C" w:rsidP="007B0FCF">
      <w:pPr>
        <w:keepNext/>
        <w:suppressAutoHyphens/>
        <w:rPr>
          <w:rFonts w:ascii="Times New Roman" w:hAnsi="Times New Roman"/>
          <w:b/>
        </w:rPr>
      </w:pPr>
    </w:p>
    <w:p w:rsidR="00446D54" w:rsidRDefault="00E36A7F" w:rsidP="007B0FCF">
      <w:pPr>
        <w:keepNext/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Pr="00E36A7F">
        <w:rPr>
          <w:rFonts w:ascii="Times New Roman" w:hAnsi="Times New Roman"/>
          <w:b/>
          <w:sz w:val="24"/>
          <w:szCs w:val="24"/>
        </w:rPr>
        <w:t>Проект «Успех каждого ребенка».</w:t>
      </w:r>
    </w:p>
    <w:p w:rsidR="00176410" w:rsidRDefault="00176410" w:rsidP="00E36A7F">
      <w:pPr>
        <w:pStyle w:val="af1"/>
        <w:keepNext/>
        <w:tabs>
          <w:tab w:val="left" w:pos="2760"/>
          <w:tab w:val="center" w:pos="4819"/>
        </w:tabs>
        <w:suppressAutoHyphens/>
        <w:ind w:left="360"/>
        <w:rPr>
          <w:rFonts w:ascii="Times New Roman" w:hAnsi="Times New Roman" w:cs="Times New Roman"/>
        </w:rPr>
      </w:pPr>
      <w:r w:rsidRPr="00176410">
        <w:rPr>
          <w:rFonts w:ascii="Times New Roman" w:hAnsi="Times New Roman" w:cs="Times New Roman"/>
        </w:rPr>
        <w:t>Цель: обновление содержания и методов дополнительного образования детей, развития кадрового потенциала и модернизации системы дополнительного образования детей</w:t>
      </w:r>
      <w:r w:rsidR="00906208">
        <w:rPr>
          <w:rFonts w:ascii="Times New Roman" w:hAnsi="Times New Roman" w:cs="Times New Roman"/>
        </w:rPr>
        <w:t>.</w:t>
      </w:r>
    </w:p>
    <w:p w:rsidR="00906208" w:rsidRDefault="00906208" w:rsidP="00E36A7F">
      <w:pPr>
        <w:pStyle w:val="af1"/>
        <w:keepNext/>
        <w:tabs>
          <w:tab w:val="left" w:pos="2760"/>
          <w:tab w:val="center" w:pos="4819"/>
        </w:tabs>
        <w:suppressAutoHyphens/>
        <w:ind w:left="360"/>
        <w:rPr>
          <w:rFonts w:ascii="Times New Roman" w:hAnsi="Times New Roman" w:cs="Times New Roman"/>
        </w:rPr>
      </w:pPr>
    </w:p>
    <w:p w:rsidR="00906208" w:rsidRPr="00BE7AA6" w:rsidRDefault="00906208" w:rsidP="00BE7AA6">
      <w:pPr>
        <w:pStyle w:val="has-text-align-left"/>
        <w:shd w:val="clear" w:color="auto" w:fill="FFFFFF"/>
        <w:spacing w:before="0" w:beforeAutospacing="0" w:after="150" w:afterAutospacing="0" w:line="330" w:lineRule="atLeast"/>
        <w:ind w:left="113"/>
        <w:jc w:val="center"/>
        <w:rPr>
          <w:rFonts w:ascii="Arial" w:hAnsi="Arial" w:cs="Arial"/>
          <w:bCs/>
          <w:color w:val="747474"/>
          <w:spacing w:val="8"/>
          <w:sz w:val="21"/>
          <w:szCs w:val="21"/>
        </w:rPr>
      </w:pPr>
      <w:r w:rsidRPr="00E36A7F">
        <w:rPr>
          <w:b/>
        </w:rPr>
        <w:t>План мероприятий</w:t>
      </w:r>
      <w:r>
        <w:rPr>
          <w:b/>
        </w:rPr>
        <w:t xml:space="preserve"> </w:t>
      </w:r>
      <w:r w:rsidRPr="00E36A7F">
        <w:rPr>
          <w:b/>
        </w:rPr>
        <w:t xml:space="preserve"> </w:t>
      </w:r>
      <w:r>
        <w:rPr>
          <w:b/>
        </w:rPr>
        <w:t xml:space="preserve">по </w:t>
      </w:r>
      <w:r w:rsidRPr="00E36A7F">
        <w:rPr>
          <w:b/>
        </w:rPr>
        <w:t>реализации проекта</w:t>
      </w:r>
      <w:proofErr w:type="gramStart"/>
      <w:r w:rsidRPr="00E36A7F">
        <w:rPr>
          <w:b/>
          <w:bCs/>
          <w:color w:val="000000"/>
        </w:rPr>
        <w:t>"У</w:t>
      </w:r>
      <w:proofErr w:type="gramEnd"/>
      <w:r w:rsidRPr="00E36A7F">
        <w:rPr>
          <w:b/>
          <w:bCs/>
          <w:color w:val="000000"/>
        </w:rPr>
        <w:t>спех каждого ребёнка"</w:t>
      </w:r>
    </w:p>
    <w:p w:rsidR="00906208" w:rsidRPr="00176410" w:rsidRDefault="00906208" w:rsidP="00E36A7F">
      <w:pPr>
        <w:pStyle w:val="af1"/>
        <w:keepNext/>
        <w:tabs>
          <w:tab w:val="left" w:pos="2760"/>
          <w:tab w:val="center" w:pos="4819"/>
        </w:tabs>
        <w:suppressAutoHyphens/>
        <w:ind w:left="360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ayout w:type="fixed"/>
        <w:tblLook w:val="04A0"/>
      </w:tblPr>
      <w:tblGrid>
        <w:gridCol w:w="578"/>
        <w:gridCol w:w="2935"/>
        <w:gridCol w:w="3116"/>
        <w:gridCol w:w="1984"/>
        <w:gridCol w:w="1241"/>
      </w:tblGrid>
      <w:tr w:rsidR="007571E4" w:rsidTr="007571E4">
        <w:tc>
          <w:tcPr>
            <w:tcW w:w="578" w:type="dxa"/>
          </w:tcPr>
          <w:p w:rsidR="00906208" w:rsidRPr="001962AE" w:rsidRDefault="00906208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2A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35" w:type="dxa"/>
          </w:tcPr>
          <w:p w:rsidR="00906208" w:rsidRPr="001962AE" w:rsidRDefault="00906208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2AE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3116" w:type="dxa"/>
          </w:tcPr>
          <w:p w:rsidR="00906208" w:rsidRPr="001962AE" w:rsidRDefault="00906208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2A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984" w:type="dxa"/>
          </w:tcPr>
          <w:p w:rsidR="00906208" w:rsidRPr="001962AE" w:rsidRDefault="00906208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2A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41" w:type="dxa"/>
          </w:tcPr>
          <w:p w:rsidR="00906208" w:rsidRPr="001962AE" w:rsidRDefault="00906208" w:rsidP="00F75D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62A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571E4" w:rsidTr="007571E4">
        <w:tc>
          <w:tcPr>
            <w:tcW w:w="578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1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3116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Определены приоритетные направления дополнительного образования в школе </w:t>
            </w:r>
          </w:p>
        </w:tc>
        <w:tc>
          <w:tcPr>
            <w:tcW w:w="1984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Классные руководители 2019- 2024,</w:t>
            </w:r>
            <w:proofErr w:type="gramStart"/>
            <w:r>
              <w:t xml:space="preserve">сентябр </w:t>
            </w:r>
            <w:proofErr w:type="spellStart"/>
            <w:r>
              <w:t>ь</w:t>
            </w:r>
            <w:proofErr w:type="spellEnd"/>
            <w:proofErr w:type="gramEnd"/>
            <w:r>
              <w:t>, ежегодно</w:t>
            </w:r>
          </w:p>
        </w:tc>
        <w:tc>
          <w:tcPr>
            <w:tcW w:w="1241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2019- 2024,сентябрь, ежегодно</w:t>
            </w:r>
          </w:p>
        </w:tc>
      </w:tr>
      <w:tr w:rsidR="007571E4" w:rsidTr="007571E4">
        <w:tc>
          <w:tcPr>
            <w:tcW w:w="578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2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Анализ ресурсной базы </w:t>
            </w:r>
            <w:r>
              <w:lastRenderedPageBreak/>
              <w:t>школы для организации дополнительного образования</w:t>
            </w:r>
          </w:p>
        </w:tc>
        <w:tc>
          <w:tcPr>
            <w:tcW w:w="3116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lastRenderedPageBreak/>
              <w:t xml:space="preserve">Оптимизация и </w:t>
            </w:r>
            <w:r>
              <w:lastRenderedPageBreak/>
              <w:t>эффективное использование образовательных ресурсов</w:t>
            </w:r>
          </w:p>
        </w:tc>
        <w:tc>
          <w:tcPr>
            <w:tcW w:w="1984" w:type="dxa"/>
          </w:tcPr>
          <w:p w:rsidR="00906208" w:rsidRPr="004823E5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color w:val="747474"/>
                <w:spacing w:val="8"/>
              </w:rPr>
            </w:pPr>
            <w:r>
              <w:lastRenderedPageBreak/>
              <w:t xml:space="preserve">Администрация </w:t>
            </w:r>
          </w:p>
        </w:tc>
        <w:tc>
          <w:tcPr>
            <w:tcW w:w="1241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2019-</w:t>
            </w:r>
            <w:r>
              <w:lastRenderedPageBreak/>
              <w:t>2024 начало и окончание учебного года</w:t>
            </w:r>
          </w:p>
        </w:tc>
      </w:tr>
      <w:tr w:rsidR="007571E4" w:rsidTr="007571E4">
        <w:tc>
          <w:tcPr>
            <w:tcW w:w="578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lastRenderedPageBreak/>
              <w:t>3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Организация методического сопровождения педагогов</w:t>
            </w:r>
          </w:p>
        </w:tc>
        <w:tc>
          <w:tcPr>
            <w:tcW w:w="3116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Повышение квалификации педагогов, реализующих программы дополнительного образования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984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Зам. директора по УВР, учителя, реализующие программы дополнительного образования</w:t>
            </w:r>
          </w:p>
        </w:tc>
        <w:tc>
          <w:tcPr>
            <w:tcW w:w="1241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jc w:val="center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2019-2024</w:t>
            </w:r>
          </w:p>
        </w:tc>
      </w:tr>
      <w:tr w:rsidR="007571E4" w:rsidTr="007571E4">
        <w:tc>
          <w:tcPr>
            <w:tcW w:w="578" w:type="dxa"/>
          </w:tcPr>
          <w:p w:rsidR="00906208" w:rsidRPr="00002C9A" w:rsidRDefault="00906208" w:rsidP="00F75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Регистрация школы, педагогов, обучающихся на региональной площадке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3116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открытие «личных кабинетов»</w:t>
            </w:r>
          </w:p>
        </w:tc>
        <w:tc>
          <w:tcPr>
            <w:tcW w:w="1984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Зам. директора по ВР., учителя-предметники, родители</w:t>
            </w:r>
          </w:p>
        </w:tc>
        <w:tc>
          <w:tcPr>
            <w:tcW w:w="1241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в течение всего периода</w:t>
            </w:r>
          </w:p>
        </w:tc>
      </w:tr>
      <w:tr w:rsidR="007571E4" w:rsidTr="007571E4">
        <w:tc>
          <w:tcPr>
            <w:tcW w:w="578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5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 xml:space="preserve">Участие в открытых </w:t>
            </w:r>
            <w:proofErr w:type="spellStart"/>
            <w:r>
              <w:t>онлайн-уроках</w:t>
            </w:r>
            <w:proofErr w:type="spellEnd"/>
            <w:r>
              <w:t xml:space="preserve">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3116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увеличение числа участников </w:t>
            </w:r>
          </w:p>
        </w:tc>
        <w:tc>
          <w:tcPr>
            <w:tcW w:w="1984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учителя-предметники</w:t>
            </w:r>
          </w:p>
        </w:tc>
        <w:tc>
          <w:tcPr>
            <w:tcW w:w="1241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2019-2024</w:t>
            </w:r>
          </w:p>
        </w:tc>
      </w:tr>
      <w:tr w:rsidR="007571E4" w:rsidTr="007571E4">
        <w:tc>
          <w:tcPr>
            <w:tcW w:w="578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6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proofErr w:type="gramStart"/>
            <w:r>
              <w:t>Участие обучающихся в муниципальных проектах</w:t>
            </w:r>
            <w:proofErr w:type="gramEnd"/>
          </w:p>
        </w:tc>
        <w:tc>
          <w:tcPr>
            <w:tcW w:w="3116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Увеличение числа участников.</w:t>
            </w:r>
          </w:p>
        </w:tc>
        <w:tc>
          <w:tcPr>
            <w:tcW w:w="1984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</w:tc>
        <w:tc>
          <w:tcPr>
            <w:tcW w:w="1241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 в течение всего периода</w:t>
            </w:r>
          </w:p>
        </w:tc>
      </w:tr>
      <w:tr w:rsidR="007571E4" w:rsidTr="007571E4">
        <w:tc>
          <w:tcPr>
            <w:tcW w:w="578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7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Знакомство родителей и обучающихся 6-11 классов с проектом ранней профориентации «Билет в будущее» </w:t>
            </w:r>
          </w:p>
        </w:tc>
        <w:tc>
          <w:tcPr>
            <w:tcW w:w="3116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100% охват родителей и обучающихся </w:t>
            </w:r>
          </w:p>
        </w:tc>
        <w:tc>
          <w:tcPr>
            <w:tcW w:w="1984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классные руководители</w:t>
            </w:r>
          </w:p>
        </w:tc>
        <w:tc>
          <w:tcPr>
            <w:tcW w:w="1241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>сентябрь</w:t>
            </w:r>
          </w:p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>октябрь,</w:t>
            </w:r>
          </w:p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 ежегодно</w:t>
            </w:r>
          </w:p>
        </w:tc>
      </w:tr>
      <w:tr w:rsidR="00906208" w:rsidTr="007571E4">
        <w:tc>
          <w:tcPr>
            <w:tcW w:w="578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8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>Организация процесса воспитания на основе исторических и национально-культурных традиций и духовно-нравственных ценностей народов РФ</w:t>
            </w:r>
          </w:p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</w:p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 w:rsidRPr="00602217">
              <w:t xml:space="preserve">Реализация </w:t>
            </w:r>
            <w:r>
              <w:t xml:space="preserve">мероприятий в рамках </w:t>
            </w:r>
            <w:r w:rsidRPr="00602217">
              <w:t>воспитательных систем классов, школы и вовлечение учащихся в активную жизнь класса, школы</w:t>
            </w:r>
          </w:p>
        </w:tc>
        <w:tc>
          <w:tcPr>
            <w:tcW w:w="3116" w:type="dxa"/>
          </w:tcPr>
          <w:p w:rsidR="00906208" w:rsidRPr="00002C9A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color w:val="747474"/>
                <w:spacing w:val="8"/>
                <w:sz w:val="21"/>
                <w:szCs w:val="21"/>
              </w:rPr>
            </w:pPr>
            <w:r w:rsidRPr="00002C9A">
              <w:t>Построение учебно-воспитательного процесса на основе исторических и национально-культурных традиций и духовно-нравственных ценностей народов РФ</w:t>
            </w:r>
          </w:p>
          <w:p w:rsidR="00906208" w:rsidRPr="00002C9A" w:rsidRDefault="00906208" w:rsidP="00F75D67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7571E4" w:rsidRDefault="007571E4" w:rsidP="00F75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6208" w:rsidRPr="00002C9A" w:rsidRDefault="00906208" w:rsidP="00F75D6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02C9A">
              <w:rPr>
                <w:rFonts w:ascii="Times New Roman" w:hAnsi="Times New Roman"/>
                <w:sz w:val="24"/>
                <w:szCs w:val="24"/>
              </w:rPr>
              <w:t>Увеличение занятых в мероприятиях школьников, снижение показателей по детям, стоящим на различных видах учета</w:t>
            </w:r>
          </w:p>
        </w:tc>
        <w:tc>
          <w:tcPr>
            <w:tcW w:w="1984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>Учителя-предметники, классные руководители</w:t>
            </w:r>
          </w:p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</w:p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</w:p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</w:p>
          <w:p w:rsidR="007571E4" w:rsidRDefault="007571E4" w:rsidP="00F75D67">
            <w:pPr>
              <w:pStyle w:val="has-text-align-left"/>
              <w:spacing w:before="0" w:beforeAutospacing="0" w:after="0" w:afterAutospacing="0" w:line="330" w:lineRule="atLeast"/>
            </w:pPr>
          </w:p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 w:rsidRPr="00602217">
              <w:t>Администрация, педагогический коллектив, классные руководители</w:t>
            </w:r>
          </w:p>
        </w:tc>
        <w:tc>
          <w:tcPr>
            <w:tcW w:w="1241" w:type="dxa"/>
          </w:tcPr>
          <w:p w:rsidR="00906208" w:rsidRDefault="001962AE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>2020</w:t>
            </w:r>
            <w:r w:rsidR="00906208">
              <w:t>-2024</w:t>
            </w:r>
          </w:p>
          <w:p w:rsidR="001962AE" w:rsidRDefault="001962AE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по плану школы</w:t>
            </w:r>
          </w:p>
        </w:tc>
      </w:tr>
      <w:tr w:rsidR="00906208" w:rsidTr="007571E4">
        <w:tc>
          <w:tcPr>
            <w:tcW w:w="578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lastRenderedPageBreak/>
              <w:t>9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>Участие в системе персонифицированного дополнительного образования</w:t>
            </w:r>
          </w:p>
        </w:tc>
        <w:tc>
          <w:tcPr>
            <w:tcW w:w="3116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100% </w:t>
            </w:r>
            <w:proofErr w:type="gramStart"/>
            <w:r>
              <w:t>обучающихся</w:t>
            </w:r>
            <w:proofErr w:type="gramEnd"/>
            <w:r>
              <w:t xml:space="preserve"> школы получили сертификаты дополнительного образования</w:t>
            </w:r>
          </w:p>
        </w:tc>
        <w:tc>
          <w:tcPr>
            <w:tcW w:w="1984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Зам. директора по УВР, классные руководители </w:t>
            </w:r>
          </w:p>
        </w:tc>
        <w:tc>
          <w:tcPr>
            <w:tcW w:w="1241" w:type="dxa"/>
          </w:tcPr>
          <w:p w:rsidR="00906208" w:rsidRDefault="001962AE" w:rsidP="00F75D67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2020</w:t>
            </w:r>
            <w:r w:rsidR="00906208">
              <w:t>-2024</w:t>
            </w:r>
          </w:p>
        </w:tc>
      </w:tr>
      <w:tr w:rsidR="00906208" w:rsidTr="007571E4">
        <w:tc>
          <w:tcPr>
            <w:tcW w:w="578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10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>Развитие олимпиадного и проектно-исследовательского движения</w:t>
            </w:r>
          </w:p>
        </w:tc>
        <w:tc>
          <w:tcPr>
            <w:tcW w:w="3116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 xml:space="preserve">увеличение числа учащихся, принявших участие в муниципальном этапе </w:t>
            </w:r>
            <w:proofErr w:type="spellStart"/>
            <w:r>
              <w:t>ВсОШ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>Учителя-предметники</w:t>
            </w:r>
          </w:p>
        </w:tc>
        <w:tc>
          <w:tcPr>
            <w:tcW w:w="1241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</w:p>
        </w:tc>
      </w:tr>
      <w:tr w:rsidR="00906208" w:rsidTr="007571E4">
        <w:tc>
          <w:tcPr>
            <w:tcW w:w="578" w:type="dxa"/>
          </w:tcPr>
          <w:p w:rsidR="00906208" w:rsidRDefault="0090620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11</w:t>
            </w:r>
          </w:p>
        </w:tc>
        <w:tc>
          <w:tcPr>
            <w:tcW w:w="2935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 xml:space="preserve">Деятельность </w:t>
            </w:r>
            <w:proofErr w:type="spellStart"/>
            <w:r>
              <w:t>детстко-юношеского</w:t>
            </w:r>
            <w:proofErr w:type="spellEnd"/>
            <w:r>
              <w:t xml:space="preserve"> объединения «Российское движение школьников» </w:t>
            </w:r>
          </w:p>
        </w:tc>
        <w:tc>
          <w:tcPr>
            <w:tcW w:w="3116" w:type="dxa"/>
          </w:tcPr>
          <w:p w:rsidR="003B3DD1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 xml:space="preserve"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воспитания. Педагогическая поддержка обучающихся в реализации ими программ деятельности их общественных объединений. </w:t>
            </w:r>
          </w:p>
          <w:p w:rsidR="003B3DD1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 xml:space="preserve">Организация работы органов самоуправления обучающихся. </w:t>
            </w:r>
          </w:p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 xml:space="preserve">Организация творческих занятий и мероприятий по развитию у обучающихся лидерского потенциала, организаторских способностей. Педагогическая поддержка социальных </w:t>
            </w:r>
            <w:r w:rsidR="007571E4">
              <w:t>и</w:t>
            </w:r>
            <w:r>
              <w:t xml:space="preserve">нициатив обучающихся. Проведение коллективных творческих дел, массовых мероприятий </w:t>
            </w:r>
          </w:p>
        </w:tc>
        <w:tc>
          <w:tcPr>
            <w:tcW w:w="1984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</w:pPr>
            <w:r>
              <w:t>Заместитель директора по УВР</w:t>
            </w:r>
          </w:p>
        </w:tc>
        <w:tc>
          <w:tcPr>
            <w:tcW w:w="1241" w:type="dxa"/>
          </w:tcPr>
          <w:p w:rsidR="00906208" w:rsidRDefault="00906208" w:rsidP="00F75D67">
            <w:pPr>
              <w:pStyle w:val="has-text-align-left"/>
              <w:spacing w:before="0" w:beforeAutospacing="0" w:after="0" w:afterAutospacing="0" w:line="330" w:lineRule="atLeast"/>
              <w:jc w:val="center"/>
            </w:pPr>
            <w:r>
              <w:t>2</w:t>
            </w:r>
            <w:r w:rsidR="001962AE">
              <w:t>020</w:t>
            </w:r>
            <w:r>
              <w:t>-2024</w:t>
            </w:r>
          </w:p>
        </w:tc>
      </w:tr>
    </w:tbl>
    <w:p w:rsidR="00176410" w:rsidRDefault="00176410" w:rsidP="00BE7AA6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rPr>
          <w:b/>
        </w:rPr>
      </w:pPr>
    </w:p>
    <w:p w:rsidR="007571E4" w:rsidRPr="007571E4" w:rsidRDefault="0060438F" w:rsidP="0060438F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360"/>
        <w:rPr>
          <w:b/>
        </w:rPr>
      </w:pPr>
      <w:r>
        <w:rPr>
          <w:b/>
        </w:rPr>
        <w:t>6.</w:t>
      </w:r>
      <w:r w:rsidR="007571E4" w:rsidRPr="007571E4">
        <w:rPr>
          <w:b/>
        </w:rPr>
        <w:t>Проект</w:t>
      </w:r>
      <w:r w:rsidR="009860B8">
        <w:rPr>
          <w:b/>
        </w:rPr>
        <w:t xml:space="preserve"> </w:t>
      </w:r>
      <w:r w:rsidR="009860B8" w:rsidRPr="007571E4">
        <w:rPr>
          <w:b/>
        </w:rPr>
        <w:t>«Поддержка</w:t>
      </w:r>
      <w:r w:rsidR="007571E4" w:rsidRPr="007571E4">
        <w:rPr>
          <w:b/>
        </w:rPr>
        <w:t xml:space="preserve"> семей, имеющих детей» </w:t>
      </w:r>
    </w:p>
    <w:p w:rsidR="00BE7AA6" w:rsidRPr="00BE7AA6" w:rsidRDefault="007571E4" w:rsidP="00BE7AA6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360"/>
      </w:pPr>
      <w:r>
        <w:t>Цель: Создание условий для повышения компетентности родителей обучающихся в вопросах образования и воспитания путем предоставления услуг психолого-педагогической, методической и консультативной помощи семьям</w:t>
      </w:r>
      <w:r w:rsidR="009860B8">
        <w:t>.</w:t>
      </w:r>
    </w:p>
    <w:p w:rsidR="00BE7AA6" w:rsidRDefault="009860B8" w:rsidP="00BE7AA6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360"/>
        <w:rPr>
          <w:b/>
        </w:rPr>
      </w:pPr>
      <w:r w:rsidRPr="00E36A7F">
        <w:rPr>
          <w:b/>
        </w:rPr>
        <w:lastRenderedPageBreak/>
        <w:t>План мероприятий</w:t>
      </w:r>
      <w:r>
        <w:rPr>
          <w:b/>
        </w:rPr>
        <w:t xml:space="preserve"> </w:t>
      </w:r>
      <w:r w:rsidRPr="00E36A7F">
        <w:rPr>
          <w:b/>
        </w:rPr>
        <w:t xml:space="preserve"> </w:t>
      </w:r>
      <w:r>
        <w:rPr>
          <w:b/>
        </w:rPr>
        <w:t xml:space="preserve">по </w:t>
      </w:r>
      <w:r w:rsidRPr="00E36A7F">
        <w:rPr>
          <w:b/>
        </w:rPr>
        <w:t>реализации проекта</w:t>
      </w:r>
      <w:r>
        <w:rPr>
          <w:b/>
        </w:rPr>
        <w:t xml:space="preserve"> </w:t>
      </w:r>
      <w:r w:rsidRPr="007571E4">
        <w:rPr>
          <w:b/>
        </w:rPr>
        <w:t xml:space="preserve">«Поддержка семей, имеющих детей» </w:t>
      </w:r>
    </w:p>
    <w:tbl>
      <w:tblPr>
        <w:tblStyle w:val="aa"/>
        <w:tblW w:w="0" w:type="auto"/>
        <w:tblLook w:val="04A0"/>
      </w:tblPr>
      <w:tblGrid>
        <w:gridCol w:w="642"/>
        <w:gridCol w:w="2839"/>
        <w:gridCol w:w="2825"/>
        <w:gridCol w:w="1978"/>
        <w:gridCol w:w="1570"/>
      </w:tblGrid>
      <w:tr w:rsidR="009860B8" w:rsidTr="00F75D67">
        <w:tc>
          <w:tcPr>
            <w:tcW w:w="1101" w:type="dxa"/>
          </w:tcPr>
          <w:p w:rsidR="009860B8" w:rsidRPr="00002C9A" w:rsidRDefault="009860B8" w:rsidP="00F75D67">
            <w:pPr>
              <w:rPr>
                <w:rFonts w:ascii="Times New Roman" w:hAnsi="Times New Roman"/>
                <w:sz w:val="24"/>
                <w:szCs w:val="24"/>
              </w:rPr>
            </w:pPr>
            <w:r w:rsidRPr="00002C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813" w:type="dxa"/>
          </w:tcPr>
          <w:p w:rsidR="009860B8" w:rsidRPr="00002C9A" w:rsidRDefault="009860B8" w:rsidP="00F75D67">
            <w:pPr>
              <w:rPr>
                <w:rFonts w:ascii="Times New Roman" w:hAnsi="Times New Roman"/>
                <w:sz w:val="24"/>
                <w:szCs w:val="24"/>
              </w:rPr>
            </w:pPr>
            <w:r w:rsidRPr="00002C9A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4684" w:type="dxa"/>
          </w:tcPr>
          <w:p w:rsidR="009860B8" w:rsidRPr="00002C9A" w:rsidRDefault="009860B8" w:rsidP="00F75D67">
            <w:pPr>
              <w:rPr>
                <w:rFonts w:ascii="Times New Roman" w:hAnsi="Times New Roman"/>
                <w:sz w:val="24"/>
                <w:szCs w:val="24"/>
              </w:rPr>
            </w:pPr>
            <w:r w:rsidRPr="00002C9A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268" w:type="dxa"/>
          </w:tcPr>
          <w:p w:rsidR="009860B8" w:rsidRPr="00002C9A" w:rsidRDefault="009860B8" w:rsidP="00F75D67">
            <w:pPr>
              <w:rPr>
                <w:rFonts w:ascii="Times New Roman" w:hAnsi="Times New Roman"/>
                <w:sz w:val="24"/>
                <w:szCs w:val="24"/>
              </w:rPr>
            </w:pPr>
            <w:r w:rsidRPr="00002C9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20" w:type="dxa"/>
          </w:tcPr>
          <w:p w:rsidR="009860B8" w:rsidRPr="00002C9A" w:rsidRDefault="009860B8" w:rsidP="00F75D67">
            <w:pPr>
              <w:rPr>
                <w:rFonts w:ascii="Times New Roman" w:hAnsi="Times New Roman"/>
                <w:sz w:val="24"/>
                <w:szCs w:val="24"/>
              </w:rPr>
            </w:pPr>
            <w:r w:rsidRPr="00002C9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860B8" w:rsidTr="00F75D67">
        <w:tc>
          <w:tcPr>
            <w:tcW w:w="1101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1</w:t>
            </w:r>
          </w:p>
        </w:tc>
        <w:tc>
          <w:tcPr>
            <w:tcW w:w="4813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Анализ и оценка запросов родителей различных категорий семей (опрос «Выявления интересов и пожеланий при организации образовательных услуг»).</w:t>
            </w:r>
          </w:p>
        </w:tc>
        <w:tc>
          <w:tcPr>
            <w:tcW w:w="4684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Карта запросов</w:t>
            </w:r>
          </w:p>
        </w:tc>
        <w:tc>
          <w:tcPr>
            <w:tcW w:w="2268" w:type="dxa"/>
          </w:tcPr>
          <w:p w:rsidR="009860B8" w:rsidRDefault="00B461A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Зам. директора по </w:t>
            </w:r>
            <w:r w:rsidR="009860B8">
              <w:t>ВР, классные руководители</w:t>
            </w:r>
          </w:p>
        </w:tc>
        <w:tc>
          <w:tcPr>
            <w:tcW w:w="1920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2020-2024</w:t>
            </w:r>
          </w:p>
        </w:tc>
      </w:tr>
      <w:tr w:rsidR="009860B8" w:rsidTr="00F75D67">
        <w:tc>
          <w:tcPr>
            <w:tcW w:w="1101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2</w:t>
            </w:r>
          </w:p>
        </w:tc>
        <w:tc>
          <w:tcPr>
            <w:tcW w:w="4813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Создание на сайте образовательной организации страницы для консультативной и методической поддержки разных категорий семей.</w:t>
            </w:r>
          </w:p>
        </w:tc>
        <w:tc>
          <w:tcPr>
            <w:tcW w:w="4684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Действующая страница на сайте</w:t>
            </w:r>
          </w:p>
        </w:tc>
        <w:tc>
          <w:tcPr>
            <w:tcW w:w="2268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Администрация</w:t>
            </w:r>
          </w:p>
        </w:tc>
        <w:tc>
          <w:tcPr>
            <w:tcW w:w="1920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постоянно</w:t>
            </w:r>
          </w:p>
        </w:tc>
      </w:tr>
      <w:tr w:rsidR="009860B8" w:rsidTr="00F75D67">
        <w:tc>
          <w:tcPr>
            <w:tcW w:w="1101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3</w:t>
            </w:r>
          </w:p>
        </w:tc>
        <w:tc>
          <w:tcPr>
            <w:tcW w:w="4813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Организация консультаций по вопросам, возникающим в семьях, имеющих опекаемых детей, детей с ОВЗ, детей, обучающихся по АОП.</w:t>
            </w:r>
          </w:p>
        </w:tc>
        <w:tc>
          <w:tcPr>
            <w:tcW w:w="4684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Создание графика консультаций; проведение запланированных мероприятий</w:t>
            </w:r>
          </w:p>
        </w:tc>
        <w:tc>
          <w:tcPr>
            <w:tcW w:w="2268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Администрация</w:t>
            </w:r>
          </w:p>
        </w:tc>
        <w:tc>
          <w:tcPr>
            <w:tcW w:w="1920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2020-2024</w:t>
            </w:r>
          </w:p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>по отдельному графику</w:t>
            </w:r>
          </w:p>
        </w:tc>
      </w:tr>
      <w:tr w:rsidR="009860B8" w:rsidTr="00BE7AA6">
        <w:trPr>
          <w:trHeight w:val="4381"/>
        </w:trPr>
        <w:tc>
          <w:tcPr>
            <w:tcW w:w="1101" w:type="dxa"/>
          </w:tcPr>
          <w:p w:rsidR="009860B8" w:rsidRDefault="005116B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4</w:t>
            </w:r>
          </w:p>
        </w:tc>
        <w:tc>
          <w:tcPr>
            <w:tcW w:w="4813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Проведение консультаций для родителей обучающихся</w:t>
            </w:r>
          </w:p>
          <w:p w:rsidR="002D0182" w:rsidRPr="002D0182" w:rsidRDefault="002D0182" w:rsidP="002D0182">
            <w:pPr>
              <w:rPr>
                <w:rFonts w:ascii="Times New Roman" w:hAnsi="Times New Roman"/>
                <w:sz w:val="24"/>
                <w:szCs w:val="24"/>
              </w:rPr>
            </w:pPr>
            <w:r w:rsidRPr="002D0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Ознакомить родителей с возможностью развивать творческие интересы детей через участие в дополнительном образовании, в том числе с использованием сайтов-навигаторов дополнительного образования </w:t>
            </w:r>
          </w:p>
        </w:tc>
        <w:tc>
          <w:tcPr>
            <w:tcW w:w="4684" w:type="dxa"/>
          </w:tcPr>
          <w:p w:rsidR="009860B8" w:rsidRDefault="00007B47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Повышение педагогической культуры родителей, объединение усилий образовательного учреждения и семьи в вопросах воспитания, обучения и развития каждого ребёнка</w:t>
            </w:r>
          </w:p>
        </w:tc>
        <w:tc>
          <w:tcPr>
            <w:tcW w:w="2268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Администрация</w:t>
            </w:r>
          </w:p>
        </w:tc>
        <w:tc>
          <w:tcPr>
            <w:tcW w:w="1920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по запросу</w:t>
            </w:r>
          </w:p>
        </w:tc>
      </w:tr>
      <w:tr w:rsidR="009860B8" w:rsidTr="00F75D67">
        <w:tc>
          <w:tcPr>
            <w:tcW w:w="1101" w:type="dxa"/>
          </w:tcPr>
          <w:p w:rsidR="009860B8" w:rsidRDefault="005116B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t>5</w:t>
            </w:r>
          </w:p>
        </w:tc>
        <w:tc>
          <w:tcPr>
            <w:tcW w:w="4813" w:type="dxa"/>
          </w:tcPr>
          <w:p w:rsidR="009860B8" w:rsidRDefault="009860B8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П</w:t>
            </w:r>
            <w:r w:rsidRPr="003B4CB2">
              <w:t xml:space="preserve">овышение квалификации </w:t>
            </w:r>
            <w:r w:rsidRPr="003B4CB2">
              <w:lastRenderedPageBreak/>
              <w:t>работников, участвующих в проекте по оказанию психолого-педагогической, методической и консультативной помощи родителям</w:t>
            </w:r>
          </w:p>
        </w:tc>
        <w:tc>
          <w:tcPr>
            <w:tcW w:w="4684" w:type="dxa"/>
          </w:tcPr>
          <w:p w:rsidR="009860B8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 w:rsidRPr="003B4CB2">
              <w:lastRenderedPageBreak/>
              <w:t xml:space="preserve">Количество работников, повысивших </w:t>
            </w:r>
            <w:r w:rsidRPr="003B4CB2">
              <w:lastRenderedPageBreak/>
              <w:t>квалификацию</w:t>
            </w:r>
          </w:p>
        </w:tc>
        <w:tc>
          <w:tcPr>
            <w:tcW w:w="2268" w:type="dxa"/>
          </w:tcPr>
          <w:p w:rsidR="009860B8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lastRenderedPageBreak/>
              <w:t>Зам. директора по УВР</w:t>
            </w:r>
          </w:p>
        </w:tc>
        <w:tc>
          <w:tcPr>
            <w:tcW w:w="1920" w:type="dxa"/>
          </w:tcPr>
          <w:p w:rsidR="009860B8" w:rsidRDefault="00AA178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2020-2024</w:t>
            </w:r>
          </w:p>
        </w:tc>
      </w:tr>
      <w:tr w:rsidR="002D0182" w:rsidTr="00F75D67">
        <w:tc>
          <w:tcPr>
            <w:tcW w:w="1101" w:type="dxa"/>
          </w:tcPr>
          <w:p w:rsidR="002D0182" w:rsidRDefault="005116B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  <w:lastRenderedPageBreak/>
              <w:t>6</w:t>
            </w:r>
          </w:p>
        </w:tc>
        <w:tc>
          <w:tcPr>
            <w:tcW w:w="4813" w:type="dxa"/>
          </w:tcPr>
          <w:p w:rsidR="002D0182" w:rsidRPr="002D0182" w:rsidRDefault="002D0182" w:rsidP="002D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2D0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овместные школьные мероприятия с привлечением родителей, например, семейный спортивный праздник, </w:t>
            </w:r>
            <w:proofErr w:type="spellStart"/>
            <w:r w:rsidRPr="002D0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D0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викторину</w:t>
            </w:r>
          </w:p>
        </w:tc>
        <w:tc>
          <w:tcPr>
            <w:tcW w:w="4684" w:type="dxa"/>
          </w:tcPr>
          <w:p w:rsidR="002D0182" w:rsidRPr="003B4CB2" w:rsidRDefault="002D0182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</w:p>
        </w:tc>
        <w:tc>
          <w:tcPr>
            <w:tcW w:w="2268" w:type="dxa"/>
          </w:tcPr>
          <w:p w:rsidR="002D0182" w:rsidRDefault="00B461A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Зам. директора по ВР, классные руководители</w:t>
            </w:r>
          </w:p>
        </w:tc>
        <w:tc>
          <w:tcPr>
            <w:tcW w:w="1920" w:type="dxa"/>
          </w:tcPr>
          <w:p w:rsidR="002D0182" w:rsidRDefault="00B461A3" w:rsidP="00F75D67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ежегодно</w:t>
            </w:r>
          </w:p>
        </w:tc>
      </w:tr>
    </w:tbl>
    <w:p w:rsidR="00906208" w:rsidRDefault="00906208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6A779C" w:rsidRDefault="006A779C" w:rsidP="00906208">
      <w:pPr>
        <w:pStyle w:val="has-text-align-left"/>
        <w:shd w:val="clear" w:color="auto" w:fill="FFFFFF"/>
        <w:tabs>
          <w:tab w:val="left" w:pos="480"/>
        </w:tabs>
        <w:spacing w:before="0" w:beforeAutospacing="0" w:after="150" w:afterAutospacing="0" w:line="330" w:lineRule="atLeast"/>
        <w:ind w:left="113"/>
        <w:rPr>
          <w:b/>
        </w:rPr>
      </w:pPr>
    </w:p>
    <w:p w:rsidR="005116B3" w:rsidRDefault="005116B3" w:rsidP="00957D0D">
      <w:pPr>
        <w:pStyle w:val="Pa12"/>
        <w:spacing w:line="240" w:lineRule="auto"/>
        <w:jc w:val="center"/>
        <w:rPr>
          <w:rFonts w:ascii="Times New Roman" w:hAnsi="Times New Roman"/>
          <w:b/>
          <w:color w:val="000000"/>
        </w:rPr>
      </w:pPr>
    </w:p>
    <w:p w:rsidR="00957D0D" w:rsidRPr="00F145E0" w:rsidRDefault="00957D0D" w:rsidP="00957D0D">
      <w:pPr>
        <w:pStyle w:val="Pa12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F145E0">
        <w:rPr>
          <w:rFonts w:ascii="Times New Roman" w:hAnsi="Times New Roman"/>
          <w:b/>
          <w:color w:val="000000"/>
        </w:rPr>
        <w:t>Раздел IV. Мониторинг реализации программы развития</w:t>
      </w:r>
    </w:p>
    <w:p w:rsidR="00957D0D" w:rsidRPr="00F145E0" w:rsidRDefault="00957D0D" w:rsidP="00957D0D">
      <w:pPr>
        <w:pStyle w:val="Default"/>
        <w:jc w:val="center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3934"/>
        <w:gridCol w:w="5920"/>
      </w:tblGrid>
      <w:tr w:rsidR="00957D0D" w:rsidRPr="00F145E0" w:rsidTr="005116B3">
        <w:trPr>
          <w:trHeight w:val="99"/>
        </w:trPr>
        <w:tc>
          <w:tcPr>
            <w:tcW w:w="1996" w:type="pct"/>
          </w:tcPr>
          <w:p w:rsidR="00957D0D" w:rsidRPr="00F145E0" w:rsidRDefault="00957D0D" w:rsidP="005116B3">
            <w:pPr>
              <w:pStyle w:val="Pa8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F145E0">
              <w:rPr>
                <w:rFonts w:ascii="Times New Roman" w:hAnsi="Times New Roman"/>
                <w:color w:val="000000"/>
              </w:rPr>
              <w:t xml:space="preserve">Ожидаемые результаты </w:t>
            </w:r>
          </w:p>
        </w:tc>
        <w:tc>
          <w:tcPr>
            <w:tcW w:w="3004" w:type="pct"/>
          </w:tcPr>
          <w:p w:rsidR="00957D0D" w:rsidRPr="00F145E0" w:rsidRDefault="00957D0D" w:rsidP="005116B3">
            <w:pPr>
              <w:pStyle w:val="Pa8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F145E0">
              <w:rPr>
                <w:rFonts w:ascii="Times New Roman" w:hAnsi="Times New Roman"/>
                <w:color w:val="000000"/>
              </w:rPr>
              <w:t xml:space="preserve">Критерии эффективности </w:t>
            </w:r>
          </w:p>
        </w:tc>
      </w:tr>
      <w:tr w:rsidR="00957D0D" w:rsidRPr="00F145E0" w:rsidTr="005116B3">
        <w:trPr>
          <w:trHeight w:val="840"/>
        </w:trPr>
        <w:tc>
          <w:tcPr>
            <w:tcW w:w="1996" w:type="pct"/>
          </w:tcPr>
          <w:p w:rsidR="00957D0D" w:rsidRPr="00F145E0" w:rsidRDefault="00957D0D" w:rsidP="005116B3">
            <w:pPr>
              <w:pStyle w:val="Pa8"/>
              <w:spacing w:line="240" w:lineRule="auto"/>
              <w:rPr>
                <w:rFonts w:ascii="Times New Roman" w:hAnsi="Times New Roman"/>
                <w:i/>
              </w:rPr>
            </w:pPr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 </w:t>
            </w:r>
          </w:p>
        </w:tc>
        <w:tc>
          <w:tcPr>
            <w:tcW w:w="3004" w:type="pct"/>
          </w:tcPr>
          <w:p w:rsidR="00957D0D" w:rsidRPr="00F145E0" w:rsidRDefault="00957D0D" w:rsidP="005116B3">
            <w:pPr>
              <w:pStyle w:val="Pa8"/>
              <w:spacing w:line="240" w:lineRule="auto"/>
              <w:rPr>
                <w:rFonts w:ascii="Times New Roman" w:hAnsi="Times New Roman"/>
                <w:i/>
              </w:rPr>
            </w:pPr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Устойчивая положительная динамика образовательных достижений учащихся. Рост удовлетворенности родителей учащихся качеством образовательных услуг по результатам анкетирования </w:t>
            </w:r>
          </w:p>
        </w:tc>
      </w:tr>
      <w:tr w:rsidR="00957D0D" w:rsidRPr="00F145E0" w:rsidTr="005116B3">
        <w:trPr>
          <w:trHeight w:val="960"/>
        </w:trPr>
        <w:tc>
          <w:tcPr>
            <w:tcW w:w="1996" w:type="pct"/>
          </w:tcPr>
          <w:p w:rsidR="00957D0D" w:rsidRPr="00F145E0" w:rsidRDefault="00957D0D" w:rsidP="005116B3">
            <w:pPr>
              <w:pStyle w:val="Pa8"/>
              <w:spacing w:line="240" w:lineRule="auto"/>
              <w:rPr>
                <w:rFonts w:ascii="Times New Roman" w:hAnsi="Times New Roman"/>
                <w:i/>
              </w:rPr>
            </w:pPr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Повышение эффективности работы методической службы </w:t>
            </w:r>
          </w:p>
        </w:tc>
        <w:tc>
          <w:tcPr>
            <w:tcW w:w="3004" w:type="pct"/>
          </w:tcPr>
          <w:p w:rsidR="00957D0D" w:rsidRPr="00F145E0" w:rsidRDefault="00957D0D" w:rsidP="005116B3">
            <w:pPr>
              <w:pStyle w:val="Pa8"/>
              <w:spacing w:line="240" w:lineRule="auto"/>
              <w:rPr>
                <w:rFonts w:ascii="Times New Roman" w:hAnsi="Times New Roman"/>
                <w:i/>
              </w:rPr>
            </w:pPr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Методическая служба более эффективно</w:t>
            </w:r>
            <w:r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решает задачи </w:t>
            </w:r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обучения, проводит текущее консультирование педагогов, регулярно организует методи</w:t>
            </w:r>
            <w:r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ческие семинары</w:t>
            </w:r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957D0D" w:rsidRPr="00F145E0" w:rsidTr="005116B3">
        <w:trPr>
          <w:trHeight w:val="480"/>
        </w:trPr>
        <w:tc>
          <w:tcPr>
            <w:tcW w:w="1996" w:type="pct"/>
          </w:tcPr>
          <w:p w:rsidR="00957D0D" w:rsidRPr="00F145E0" w:rsidRDefault="00957D0D" w:rsidP="005116B3">
            <w:pPr>
              <w:pStyle w:val="Pa8"/>
              <w:spacing w:line="240" w:lineRule="auto"/>
              <w:rPr>
                <w:rFonts w:ascii="Times New Roman" w:hAnsi="Times New Roman"/>
                <w:i/>
              </w:rPr>
            </w:pPr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Дальнейшая информатизация образовательного процесса и управления </w:t>
            </w:r>
          </w:p>
        </w:tc>
        <w:tc>
          <w:tcPr>
            <w:tcW w:w="3004" w:type="pct"/>
          </w:tcPr>
          <w:p w:rsidR="00957D0D" w:rsidRPr="00F145E0" w:rsidRDefault="00957D0D" w:rsidP="005116B3">
            <w:pPr>
              <w:pStyle w:val="Pa8"/>
              <w:spacing w:line="240" w:lineRule="auto"/>
              <w:rPr>
                <w:rFonts w:ascii="Times New Roman" w:hAnsi="Times New Roman"/>
                <w:i/>
              </w:rPr>
            </w:pPr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Увеличение доли использования </w:t>
            </w:r>
            <w:proofErr w:type="spellStart"/>
            <w:proofErr w:type="gramStart"/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ИКТ-инструментов</w:t>
            </w:r>
            <w:proofErr w:type="spellEnd"/>
            <w:proofErr w:type="gramEnd"/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 образовательном процессе и администрировании </w:t>
            </w:r>
          </w:p>
        </w:tc>
      </w:tr>
      <w:tr w:rsidR="00957D0D" w:rsidRPr="00F145E0" w:rsidTr="005116B3">
        <w:trPr>
          <w:trHeight w:val="600"/>
        </w:trPr>
        <w:tc>
          <w:tcPr>
            <w:tcW w:w="1996" w:type="pct"/>
          </w:tcPr>
          <w:p w:rsidR="00957D0D" w:rsidRPr="00F145E0" w:rsidRDefault="00957D0D" w:rsidP="005116B3">
            <w:pPr>
              <w:pStyle w:val="Pa8"/>
              <w:spacing w:line="240" w:lineRule="auto"/>
              <w:rPr>
                <w:rFonts w:ascii="Times New Roman" w:hAnsi="Times New Roman"/>
                <w:i/>
              </w:rPr>
            </w:pPr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Расширение перечня образовательных возможностей, социально-образовательных партнерств </w:t>
            </w:r>
          </w:p>
        </w:tc>
        <w:tc>
          <w:tcPr>
            <w:tcW w:w="3004" w:type="pct"/>
          </w:tcPr>
          <w:p w:rsidR="00957D0D" w:rsidRPr="00F145E0" w:rsidRDefault="00957D0D" w:rsidP="005116B3">
            <w:pPr>
              <w:pStyle w:val="Pa8"/>
              <w:spacing w:line="240" w:lineRule="auto"/>
              <w:rPr>
                <w:rFonts w:ascii="Times New Roman" w:hAnsi="Times New Roman"/>
                <w:i/>
              </w:rPr>
            </w:pPr>
            <w:r w:rsidRPr="00F145E0">
              <w:rPr>
                <w:rStyle w:val="A0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Школа налаживает сетевое взаимодействие с другими организациями для образовательного и иных видов сотрудничества </w:t>
            </w:r>
          </w:p>
        </w:tc>
      </w:tr>
      <w:tr w:rsidR="00957D0D" w:rsidRPr="00F145E0" w:rsidTr="005116B3">
        <w:trPr>
          <w:trHeight w:val="960"/>
        </w:trPr>
        <w:tc>
          <w:tcPr>
            <w:tcW w:w="1996" w:type="pct"/>
          </w:tcPr>
          <w:p w:rsidR="00957D0D" w:rsidRPr="00F145E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0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научно-исследовательской и проектной деятельности </w:t>
            </w:r>
          </w:p>
        </w:tc>
        <w:tc>
          <w:tcPr>
            <w:tcW w:w="3004" w:type="pct"/>
          </w:tcPr>
          <w:p w:rsidR="00957D0D" w:rsidRPr="00F145E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0">
              <w:rPr>
                <w:rFonts w:ascii="Times New Roman" w:hAnsi="Times New Roman"/>
                <w:iCs/>
                <w:sz w:val="24"/>
                <w:szCs w:val="24"/>
              </w:rPr>
              <w:t xml:space="preserve">Увеличение количества учащихся, включенных в проектные и исследовательские формы работы, принявших участие и ставших победителями конференций, конкурсов различного уровня </w:t>
            </w:r>
          </w:p>
        </w:tc>
      </w:tr>
      <w:tr w:rsidR="00957D0D" w:rsidRPr="00F145E0" w:rsidTr="005116B3">
        <w:trPr>
          <w:trHeight w:val="840"/>
        </w:trPr>
        <w:tc>
          <w:tcPr>
            <w:tcW w:w="1996" w:type="pct"/>
          </w:tcPr>
          <w:p w:rsidR="00957D0D" w:rsidRPr="00F145E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0">
              <w:rPr>
                <w:rFonts w:ascii="Times New Roman" w:hAnsi="Times New Roman"/>
                <w:iCs/>
                <w:sz w:val="24"/>
                <w:szCs w:val="24"/>
              </w:rPr>
              <w:t xml:space="preserve">Повышение эффективности системы по работе с одаренными и талантливыми детьми </w:t>
            </w:r>
          </w:p>
        </w:tc>
        <w:tc>
          <w:tcPr>
            <w:tcW w:w="3004" w:type="pct"/>
          </w:tcPr>
          <w:p w:rsidR="00957D0D" w:rsidRPr="00F145E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0">
              <w:rPr>
                <w:rFonts w:ascii="Times New Roman" w:hAnsi="Times New Roman"/>
                <w:iCs/>
                <w:sz w:val="24"/>
                <w:szCs w:val="24"/>
              </w:rPr>
              <w:t xml:space="preserve">Повышение результативности по выявлению, поддержке и сопровождению одаренных детей и рост результативности интеллектуально-творческих достижений </w:t>
            </w:r>
          </w:p>
        </w:tc>
      </w:tr>
      <w:tr w:rsidR="00957D0D" w:rsidRPr="00F145E0" w:rsidTr="005116B3">
        <w:trPr>
          <w:trHeight w:val="840"/>
        </w:trPr>
        <w:tc>
          <w:tcPr>
            <w:tcW w:w="1996" w:type="pct"/>
          </w:tcPr>
          <w:p w:rsidR="00957D0D" w:rsidRPr="00F145E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0">
              <w:rPr>
                <w:rFonts w:ascii="Times New Roman" w:hAnsi="Times New Roman"/>
                <w:iCs/>
                <w:sz w:val="24"/>
                <w:szCs w:val="24"/>
              </w:rPr>
              <w:t xml:space="preserve">Изменение образовательной среды: пополнение материально-технических ресурсов Школы современным учебным компьютерным оборудованием и программным обеспечением </w:t>
            </w:r>
          </w:p>
        </w:tc>
        <w:tc>
          <w:tcPr>
            <w:tcW w:w="3004" w:type="pct"/>
          </w:tcPr>
          <w:p w:rsidR="00957D0D" w:rsidRPr="00F145E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5E0">
              <w:rPr>
                <w:rFonts w:ascii="Times New Roman" w:hAnsi="Times New Roman"/>
                <w:iCs/>
                <w:sz w:val="24"/>
                <w:szCs w:val="24"/>
              </w:rPr>
              <w:t xml:space="preserve">Увеличение доли современного учебного </w:t>
            </w:r>
            <w:proofErr w:type="spellStart"/>
            <w:proofErr w:type="gramStart"/>
            <w:r w:rsidRPr="00F145E0">
              <w:rPr>
                <w:rFonts w:ascii="Times New Roman" w:hAnsi="Times New Roman"/>
                <w:iCs/>
                <w:sz w:val="24"/>
                <w:szCs w:val="24"/>
              </w:rPr>
              <w:t>ИКТ-оборудования</w:t>
            </w:r>
            <w:proofErr w:type="spellEnd"/>
            <w:proofErr w:type="gramEnd"/>
            <w:r w:rsidRPr="00F145E0">
              <w:rPr>
                <w:rFonts w:ascii="Times New Roman" w:hAnsi="Times New Roman"/>
                <w:iCs/>
                <w:sz w:val="24"/>
                <w:szCs w:val="24"/>
              </w:rPr>
              <w:t xml:space="preserve"> и программного обеспечения </w:t>
            </w:r>
          </w:p>
        </w:tc>
      </w:tr>
    </w:tbl>
    <w:p w:rsidR="00957D0D" w:rsidRDefault="00957D0D" w:rsidP="00957D0D">
      <w:pPr>
        <w:pStyle w:val="11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57D0D" w:rsidRPr="00AE32BA" w:rsidRDefault="00957D0D" w:rsidP="00957D0D">
      <w:pPr>
        <w:pStyle w:val="11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347201">
        <w:rPr>
          <w:rFonts w:ascii="Times New Roman" w:hAnsi="Times New Roman"/>
          <w:b/>
          <w:sz w:val="24"/>
          <w:szCs w:val="24"/>
        </w:rPr>
        <w:t>Возможные риски и способы их минимизации.</w:t>
      </w:r>
    </w:p>
    <w:p w:rsidR="00957D0D" w:rsidRPr="00AE32BA" w:rsidRDefault="00957D0D" w:rsidP="00957D0D">
      <w:pPr>
        <w:pStyle w:val="1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57D0D" w:rsidRPr="004E3F73" w:rsidTr="005116B3">
        <w:tc>
          <w:tcPr>
            <w:tcW w:w="4785" w:type="dxa"/>
          </w:tcPr>
          <w:p w:rsidR="00957D0D" w:rsidRPr="00D36FBA" w:rsidRDefault="00957D0D" w:rsidP="005116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BA">
              <w:rPr>
                <w:rFonts w:ascii="Times New Roman" w:hAnsi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4786" w:type="dxa"/>
          </w:tcPr>
          <w:p w:rsidR="00957D0D" w:rsidRPr="00D36FBA" w:rsidRDefault="00957D0D" w:rsidP="005116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BA">
              <w:rPr>
                <w:rFonts w:ascii="Times New Roman" w:hAnsi="Times New Roman"/>
                <w:b/>
                <w:sz w:val="24"/>
                <w:szCs w:val="24"/>
              </w:rPr>
              <w:t>Способы их минимизации</w:t>
            </w:r>
          </w:p>
        </w:tc>
      </w:tr>
      <w:tr w:rsidR="00957D0D" w:rsidRPr="004E3F73" w:rsidTr="005116B3">
        <w:tc>
          <w:tcPr>
            <w:tcW w:w="4785" w:type="dxa"/>
          </w:tcPr>
          <w:p w:rsidR="00957D0D" w:rsidRPr="004E3F73" w:rsidRDefault="00957D0D" w:rsidP="0051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Непонимание частью родительской общественности  стратегических целей развития школы</w:t>
            </w:r>
          </w:p>
        </w:tc>
        <w:tc>
          <w:tcPr>
            <w:tcW w:w="4786" w:type="dxa"/>
            <w:vMerge w:val="restart"/>
          </w:tcPr>
          <w:p w:rsidR="00957D0D" w:rsidRPr="004E3F73" w:rsidRDefault="00957D0D" w:rsidP="0051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Повышение степени открытости образовательного учреждения, освещение деятельности администрации и педагогического коллектива в СМИ, на сайте школы в форме публичного доклада</w:t>
            </w:r>
            <w:r w:rsidRPr="004E3F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57D0D" w:rsidRPr="004E3F73" w:rsidTr="005116B3">
        <w:tc>
          <w:tcPr>
            <w:tcW w:w="4785" w:type="dxa"/>
          </w:tcPr>
          <w:p w:rsidR="00957D0D" w:rsidRPr="004E3F73" w:rsidRDefault="00957D0D" w:rsidP="0051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4786" w:type="dxa"/>
            <w:vMerge/>
          </w:tcPr>
          <w:p w:rsidR="00957D0D" w:rsidRPr="004E3F73" w:rsidRDefault="00957D0D" w:rsidP="005116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D0D" w:rsidRPr="004E3F73" w:rsidTr="005116B3">
        <w:tc>
          <w:tcPr>
            <w:tcW w:w="4785" w:type="dxa"/>
          </w:tcPr>
          <w:p w:rsidR="00957D0D" w:rsidRDefault="00957D0D" w:rsidP="0051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Выгорание  педагогического коллектива.</w:t>
            </w:r>
          </w:p>
          <w:p w:rsidR="00957D0D" w:rsidRPr="00624AF1" w:rsidRDefault="00957D0D" w:rsidP="0051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AF1">
              <w:rPr>
                <w:rFonts w:ascii="Times New Roman" w:hAnsi="Times New Roman"/>
                <w:sz w:val="24"/>
                <w:szCs w:val="24"/>
              </w:rPr>
              <w:t>Возникновение трудностей у учителей, внедряющих новые образовательные технологии в практику своей работы</w:t>
            </w:r>
          </w:p>
        </w:tc>
        <w:tc>
          <w:tcPr>
            <w:tcW w:w="4786" w:type="dxa"/>
          </w:tcPr>
          <w:p w:rsidR="00957D0D" w:rsidRPr="00624AF1" w:rsidRDefault="00957D0D" w:rsidP="00511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F1">
              <w:rPr>
                <w:rFonts w:ascii="Times New Roman" w:hAnsi="Times New Roman"/>
                <w:sz w:val="24"/>
                <w:szCs w:val="24"/>
              </w:rPr>
              <w:t xml:space="preserve">Построение методической работы на диагностической основе. Проведение учебных семинаров, индивидуальных консультаций, тренингов по проблемам </w:t>
            </w:r>
            <w:r w:rsidRPr="00624AF1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 образовательного процесса в школе.</w:t>
            </w:r>
          </w:p>
        </w:tc>
      </w:tr>
      <w:tr w:rsidR="00957D0D" w:rsidRPr="004E3F73" w:rsidTr="005116B3">
        <w:tc>
          <w:tcPr>
            <w:tcW w:w="4785" w:type="dxa"/>
          </w:tcPr>
          <w:p w:rsidR="00957D0D" w:rsidRPr="004E3F73" w:rsidRDefault="00957D0D" w:rsidP="0051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Ограничение сре</w:t>
            </w:r>
            <w:proofErr w:type="gramStart"/>
            <w:r w:rsidRPr="004E3F73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4E3F73">
              <w:rPr>
                <w:rFonts w:ascii="Times New Roman" w:hAnsi="Times New Roman"/>
                <w:sz w:val="24"/>
                <w:szCs w:val="24"/>
              </w:rPr>
              <w:t>олы в условиях введения нормативного финансирования.</w:t>
            </w:r>
            <w:r w:rsidRPr="004E3F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57D0D" w:rsidRPr="004E3F73" w:rsidRDefault="00957D0D" w:rsidP="00511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Участие в ПНПО и других инновационных проектах и конкурсах, привлечение сре</w:t>
            </w:r>
            <w:proofErr w:type="gramStart"/>
            <w:r w:rsidRPr="004E3F73">
              <w:rPr>
                <w:rFonts w:ascii="Times New Roman" w:hAnsi="Times New Roman"/>
                <w:sz w:val="24"/>
                <w:szCs w:val="24"/>
              </w:rPr>
              <w:t>дств бл</w:t>
            </w:r>
            <w:proofErr w:type="gramEnd"/>
            <w:r w:rsidRPr="004E3F73">
              <w:rPr>
                <w:rFonts w:ascii="Times New Roman" w:hAnsi="Times New Roman"/>
                <w:sz w:val="24"/>
                <w:szCs w:val="24"/>
              </w:rPr>
              <w:t>аготворителей.</w:t>
            </w:r>
          </w:p>
        </w:tc>
      </w:tr>
    </w:tbl>
    <w:p w:rsidR="00957D0D" w:rsidRDefault="00957D0D" w:rsidP="00957D0D">
      <w:pPr>
        <w:pStyle w:val="Default"/>
        <w:rPr>
          <w:rFonts w:ascii="Times New Roman" w:hAnsi="Times New Roman" w:cs="Times New Roman"/>
        </w:rPr>
      </w:pPr>
    </w:p>
    <w:p w:rsidR="00957D0D" w:rsidRPr="00AE32BA" w:rsidRDefault="00957D0D" w:rsidP="00957D0D">
      <w:pPr>
        <w:pStyle w:val="11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E32BA">
        <w:rPr>
          <w:rFonts w:ascii="Times New Roman" w:hAnsi="Times New Roman"/>
          <w:b/>
          <w:sz w:val="24"/>
          <w:szCs w:val="24"/>
        </w:rPr>
        <w:t>Организация руководства и контроля в ходе реализации Программы развития.</w:t>
      </w:r>
    </w:p>
    <w:p w:rsidR="00957D0D" w:rsidRPr="00AE32BA" w:rsidRDefault="00957D0D" w:rsidP="00957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2BA">
        <w:rPr>
          <w:rFonts w:ascii="Times New Roman" w:hAnsi="Times New Roman"/>
          <w:sz w:val="24"/>
          <w:szCs w:val="24"/>
        </w:rP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957D0D" w:rsidRDefault="00957D0D" w:rsidP="005116B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2BA">
        <w:rPr>
          <w:rFonts w:ascii="Times New Roman" w:hAnsi="Times New Roman"/>
          <w:sz w:val="24"/>
          <w:szCs w:val="24"/>
        </w:rPr>
        <w:t xml:space="preserve">Перспективный план руководства и контроля в ходе разработки, принятия и реализации </w:t>
      </w:r>
      <w:r>
        <w:rPr>
          <w:rFonts w:ascii="Times New Roman" w:hAnsi="Times New Roman"/>
          <w:sz w:val="24"/>
          <w:szCs w:val="24"/>
        </w:rPr>
        <w:t>Программы развития школы на 2020– 2024</w:t>
      </w:r>
      <w:r w:rsidRPr="00AE32BA">
        <w:rPr>
          <w:rFonts w:ascii="Times New Roman" w:hAnsi="Times New Roman"/>
          <w:sz w:val="24"/>
          <w:szCs w:val="24"/>
        </w:rPr>
        <w:t xml:space="preserve"> годы</w:t>
      </w:r>
    </w:p>
    <w:p w:rsidR="00957D0D" w:rsidRPr="00D36FBA" w:rsidRDefault="00957D0D" w:rsidP="00957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2520"/>
        <w:gridCol w:w="2700"/>
      </w:tblGrid>
      <w:tr w:rsidR="00957D0D" w:rsidRPr="00D36FBA" w:rsidTr="005116B3">
        <w:tc>
          <w:tcPr>
            <w:tcW w:w="4428" w:type="dxa"/>
          </w:tcPr>
          <w:p w:rsidR="00957D0D" w:rsidRPr="00D36FBA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B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:rsidR="00957D0D" w:rsidRPr="00D36FBA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B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</w:tcPr>
          <w:p w:rsidR="00957D0D" w:rsidRPr="00D36FBA" w:rsidRDefault="00957D0D" w:rsidP="005116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B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 xml:space="preserve">Мониторинг исходного уровня </w:t>
            </w:r>
            <w:proofErr w:type="spellStart"/>
            <w:r w:rsidRPr="004E3F73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E3F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E3F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E3F73">
              <w:rPr>
                <w:rFonts w:ascii="Times New Roman" w:hAnsi="Times New Roman"/>
                <w:sz w:val="24"/>
                <w:szCs w:val="24"/>
              </w:rPr>
              <w:t xml:space="preserve"> на момент начала реализации Программы развития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Проверка и редактирование утверждённой Программы развития.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Январь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Мониторинг исходного состояния воспитательной среды школы.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Координация Программы развития с годовым планом работы школы. Проверка готовности образовательных ресурсов школы к реализации Программы развития.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Январь  20</w:t>
            </w:r>
            <w:r>
              <w:rPr>
                <w:rFonts w:ascii="Times New Roman" w:hAnsi="Times New Roman"/>
                <w:sz w:val="24"/>
                <w:szCs w:val="24"/>
              </w:rPr>
              <w:t>20-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Мониторинг промежуточн</w:t>
            </w:r>
            <w:r>
              <w:rPr>
                <w:rFonts w:ascii="Times New Roman" w:hAnsi="Times New Roman"/>
                <w:sz w:val="24"/>
                <w:szCs w:val="24"/>
              </w:rPr>
              <w:t>ых учебных результатов с 1 по 9</w:t>
            </w:r>
            <w:r w:rsidRPr="004E3F73">
              <w:rPr>
                <w:rFonts w:ascii="Times New Roman" w:hAnsi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В течение  отчетного периода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Проверка готовности школы к государственной (итоговой) аттестации.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Проверка всех видов планирования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Ежегодно в начале учебного года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Директор, зам. директора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ИКТ в учебно-воспитательном процессе.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Анализ результативности образовательного процесса.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57D0D" w:rsidRPr="004E3F73" w:rsidTr="005116B3">
        <w:trPr>
          <w:trHeight w:val="1374"/>
        </w:trPr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Пополнение материально-технической и учебно-методической базы школы в процессе реализации Программы развития.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</w:tcPr>
          <w:p w:rsidR="00957D0D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57D0D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Мониторинг качества образования накануне очередной итоговой аттестации.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Апрель – май ежегодно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Проверка состояния электронного сайта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F7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E3F73">
              <w:rPr>
                <w:rFonts w:ascii="Times New Roman" w:hAnsi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 xml:space="preserve">Анализ динамики результатов государственной (итоговой) аттестации </w:t>
            </w:r>
            <w:r w:rsidRPr="004E3F7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lastRenderedPageBreak/>
              <w:t>В конце года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lastRenderedPageBreak/>
              <w:t>Фестиваль достижений учащихся школы – участников реализации Программы развития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В конце года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В конце года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Анализ инновационной деятельности школы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57D0D" w:rsidRPr="004E3F73" w:rsidTr="005116B3">
        <w:tc>
          <w:tcPr>
            <w:tcW w:w="4428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Анализ сильных и слабых сторон деятельности школы при реализации Программы развития</w:t>
            </w:r>
          </w:p>
        </w:tc>
        <w:tc>
          <w:tcPr>
            <w:tcW w:w="252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00" w:type="dxa"/>
          </w:tcPr>
          <w:p w:rsidR="00957D0D" w:rsidRPr="004E3F73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7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957D0D" w:rsidRDefault="00957D0D" w:rsidP="005116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57D0D" w:rsidRPr="00092280" w:rsidRDefault="00957D0D" w:rsidP="00957D0D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092280">
        <w:rPr>
          <w:rFonts w:ascii="Times New Roman" w:hAnsi="Times New Roman"/>
          <w:b/>
          <w:bCs/>
          <w:sz w:val="24"/>
          <w:szCs w:val="24"/>
        </w:rPr>
        <w:t>Финансовый план реализации программы развития школы</w:t>
      </w: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2126"/>
        <w:gridCol w:w="1134"/>
        <w:gridCol w:w="1134"/>
        <w:gridCol w:w="1134"/>
        <w:gridCol w:w="1276"/>
        <w:gridCol w:w="2375"/>
        <w:gridCol w:w="35"/>
      </w:tblGrid>
      <w:tr w:rsidR="00957D0D" w:rsidRPr="00092280" w:rsidTr="005116B3">
        <w:tc>
          <w:tcPr>
            <w:tcW w:w="2126" w:type="dxa"/>
            <w:vMerge w:val="restart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Направления финансирования</w:t>
            </w:r>
          </w:p>
        </w:tc>
        <w:tc>
          <w:tcPr>
            <w:tcW w:w="7088" w:type="dxa"/>
            <w:gridSpan w:val="6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957D0D" w:rsidRPr="00092280" w:rsidTr="005116B3">
        <w:trPr>
          <w:gridAfter w:val="1"/>
          <w:wAfter w:w="35" w:type="dxa"/>
        </w:trPr>
        <w:tc>
          <w:tcPr>
            <w:tcW w:w="2126" w:type="dxa"/>
            <w:vMerge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0D" w:rsidRPr="00092280" w:rsidTr="005116B3">
        <w:trPr>
          <w:gridAfter w:val="1"/>
          <w:wAfter w:w="35" w:type="dxa"/>
        </w:trPr>
        <w:tc>
          <w:tcPr>
            <w:tcW w:w="2126" w:type="dxa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Материально-техническая база (учебное оборудование)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100 тыс. рублей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50 тыс. рублей</w:t>
            </w:r>
          </w:p>
        </w:tc>
        <w:tc>
          <w:tcPr>
            <w:tcW w:w="1276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375" w:type="dxa"/>
            <w:vMerge w:val="restart"/>
          </w:tcPr>
          <w:p w:rsidR="00957D0D" w:rsidRPr="006F7463" w:rsidRDefault="00957D0D" w:rsidP="005116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F7463">
              <w:rPr>
                <w:rFonts w:ascii="Times New Roman" w:hAnsi="Times New Roman"/>
              </w:rPr>
              <w:t>рациональное расходование бюджетных средств</w:t>
            </w:r>
          </w:p>
          <w:p w:rsidR="00957D0D" w:rsidRPr="00092280" w:rsidRDefault="00957D0D" w:rsidP="005116B3">
            <w:pPr>
              <w:pStyle w:val="af1"/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  <w:p w:rsidR="00957D0D" w:rsidRPr="001A3F87" w:rsidRDefault="00957D0D" w:rsidP="005116B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</w:tr>
      <w:tr w:rsidR="00957D0D" w:rsidRPr="00092280" w:rsidTr="005116B3">
        <w:trPr>
          <w:gridAfter w:val="1"/>
          <w:wAfter w:w="35" w:type="dxa"/>
        </w:trPr>
        <w:tc>
          <w:tcPr>
            <w:tcW w:w="2126" w:type="dxa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Обновление библиотечного фонда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60 тыс. рублей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276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2375" w:type="dxa"/>
            <w:vMerge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0D" w:rsidRPr="00092280" w:rsidTr="005116B3">
        <w:trPr>
          <w:gridAfter w:val="1"/>
          <w:wAfter w:w="35" w:type="dxa"/>
        </w:trPr>
        <w:tc>
          <w:tcPr>
            <w:tcW w:w="2126" w:type="dxa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 xml:space="preserve">Обновление парка компьютерной и </w:t>
            </w:r>
            <w:proofErr w:type="spellStart"/>
            <w:r w:rsidRPr="00092280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092280">
              <w:rPr>
                <w:rFonts w:ascii="Times New Roman" w:hAnsi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>00 тыс. рублей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276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2375" w:type="dxa"/>
            <w:vMerge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0D" w:rsidRPr="00092280" w:rsidTr="005116B3">
        <w:trPr>
          <w:gridAfter w:val="1"/>
          <w:wAfter w:w="35" w:type="dxa"/>
        </w:trPr>
        <w:tc>
          <w:tcPr>
            <w:tcW w:w="2126" w:type="dxa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957D0D" w:rsidRPr="00092280" w:rsidRDefault="00957D0D" w:rsidP="00511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2280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2375" w:type="dxa"/>
            <w:vMerge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0D" w:rsidRPr="00092280" w:rsidTr="005116B3">
        <w:trPr>
          <w:gridAfter w:val="1"/>
          <w:wAfter w:w="35" w:type="dxa"/>
        </w:trPr>
        <w:tc>
          <w:tcPr>
            <w:tcW w:w="2126" w:type="dxa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170тыс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100тыс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vMerge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0D" w:rsidRPr="00092280" w:rsidTr="005116B3">
        <w:trPr>
          <w:gridAfter w:val="1"/>
          <w:wAfter w:w="35" w:type="dxa"/>
        </w:trPr>
        <w:tc>
          <w:tcPr>
            <w:tcW w:w="2126" w:type="dxa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Оснащённость школьного музея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vMerge/>
          </w:tcPr>
          <w:p w:rsidR="00957D0D" w:rsidRPr="00092280" w:rsidRDefault="00957D0D" w:rsidP="005116B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D0D" w:rsidRPr="00D61E54" w:rsidRDefault="00957D0D" w:rsidP="00957D0D">
      <w:pPr>
        <w:spacing w:before="39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1EEB" w:rsidRDefault="003C1EEB" w:rsidP="00957D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EEB" w:rsidRDefault="003C1EEB" w:rsidP="00957D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EEB" w:rsidRDefault="003C1EEB" w:rsidP="00957D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EEB" w:rsidRDefault="003C1EEB" w:rsidP="00957D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EEB" w:rsidRDefault="003C1EEB" w:rsidP="00957D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EEB" w:rsidRDefault="003C1EEB" w:rsidP="00957D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EEB" w:rsidRDefault="003C1EEB" w:rsidP="00957D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EEB" w:rsidRDefault="003C1EEB" w:rsidP="00957D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D0D" w:rsidRPr="00D61E54" w:rsidRDefault="00957D0D" w:rsidP="00957D0D">
      <w:pPr>
        <w:jc w:val="center"/>
        <w:rPr>
          <w:rFonts w:ascii="Times New Roman" w:hAnsi="Times New Roman"/>
          <w:sz w:val="24"/>
          <w:szCs w:val="24"/>
        </w:rPr>
      </w:pPr>
      <w:r w:rsidRPr="00F6312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  <w:r w:rsidRPr="00F63126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1E0"/>
      </w:tblPr>
      <w:tblGrid>
        <w:gridCol w:w="930"/>
        <w:gridCol w:w="2510"/>
        <w:gridCol w:w="3204"/>
        <w:gridCol w:w="421"/>
        <w:gridCol w:w="2783"/>
      </w:tblGrid>
      <w:tr w:rsidR="00957D0D" w:rsidRPr="00F63126" w:rsidTr="005116B3">
        <w:tc>
          <w:tcPr>
            <w:tcW w:w="930" w:type="dxa"/>
          </w:tcPr>
          <w:p w:rsidR="00957D0D" w:rsidRPr="00F63126" w:rsidRDefault="00957D0D" w:rsidP="0051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1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3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0" w:type="dxa"/>
          </w:tcPr>
          <w:p w:rsidR="00957D0D" w:rsidRPr="00F63126" w:rsidRDefault="00957D0D" w:rsidP="0051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26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408" w:type="dxa"/>
            <w:gridSpan w:val="3"/>
          </w:tcPr>
          <w:p w:rsidR="00957D0D" w:rsidRPr="00F63126" w:rsidRDefault="00957D0D" w:rsidP="0051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26">
              <w:rPr>
                <w:rFonts w:ascii="Times New Roman" w:hAnsi="Times New Roman"/>
                <w:sz w:val="24"/>
                <w:szCs w:val="24"/>
              </w:rPr>
              <w:t>Характеристика критериев</w:t>
            </w:r>
          </w:p>
        </w:tc>
      </w:tr>
      <w:tr w:rsidR="003C1EEB" w:rsidRPr="00F63126" w:rsidTr="003C1EEB">
        <w:trPr>
          <w:trHeight w:val="3266"/>
        </w:trPr>
        <w:tc>
          <w:tcPr>
            <w:tcW w:w="3440" w:type="dxa"/>
            <w:gridSpan w:val="2"/>
            <w:vMerge w:val="restart"/>
          </w:tcPr>
          <w:p w:rsidR="003C1EEB" w:rsidRPr="00022637" w:rsidRDefault="003C1EEB" w:rsidP="005116B3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</w:rPr>
            </w:pPr>
            <w:r w:rsidRPr="00022637">
              <w:rPr>
                <w:rFonts w:ascii="Times New Roman" w:hAnsi="Times New Roman"/>
                <w:b/>
              </w:rPr>
              <w:t>Общедоступность и качество образования</w:t>
            </w:r>
          </w:p>
        </w:tc>
        <w:tc>
          <w:tcPr>
            <w:tcW w:w="3625" w:type="dxa"/>
            <w:gridSpan w:val="2"/>
          </w:tcPr>
          <w:p w:rsidR="003C1EEB" w:rsidRPr="00D13D9F" w:rsidRDefault="003C1EEB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9F">
              <w:rPr>
                <w:rFonts w:ascii="Times New Roman" w:hAnsi="Times New Roman"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2783" w:type="dxa"/>
          </w:tcPr>
          <w:p w:rsidR="003C1EEB" w:rsidRPr="00D13D9F" w:rsidRDefault="003C1EEB" w:rsidP="007034DD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9F">
              <w:rPr>
                <w:rFonts w:ascii="Times New Roman" w:hAnsi="Times New Roman"/>
                <w:sz w:val="24"/>
                <w:szCs w:val="24"/>
              </w:rPr>
              <w:t>Отсутствие обучающихся, оставленный на повторное обучение, выпускников, окончивших 9 класс со справкой, выпускников, не сдавших  ОГЭ</w:t>
            </w:r>
          </w:p>
        </w:tc>
      </w:tr>
      <w:tr w:rsidR="00957D0D" w:rsidRPr="00F63126" w:rsidTr="005116B3">
        <w:tc>
          <w:tcPr>
            <w:tcW w:w="3440" w:type="dxa"/>
            <w:gridSpan w:val="2"/>
            <w:vMerge/>
          </w:tcPr>
          <w:p w:rsidR="00957D0D" w:rsidRPr="008B5745" w:rsidRDefault="00957D0D" w:rsidP="0051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:rsidR="00957D0D" w:rsidRPr="00D13D9F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9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D13D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13D9F">
              <w:rPr>
                <w:rFonts w:ascii="Times New Roman" w:hAnsi="Times New Roman"/>
                <w:sz w:val="24"/>
                <w:szCs w:val="24"/>
              </w:rPr>
              <w:t>, которые учатся на «4» и «5»</w:t>
            </w:r>
          </w:p>
        </w:tc>
        <w:tc>
          <w:tcPr>
            <w:tcW w:w="2783" w:type="dxa"/>
          </w:tcPr>
          <w:p w:rsidR="00957D0D" w:rsidRPr="00D13D9F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Стабильный прирост до +2</w:t>
            </w:r>
            <w:r w:rsidRPr="00D13D9F">
              <w:rPr>
                <w:rFonts w:ascii="Times New Roman" w:hAnsi="Times New Roman"/>
                <w:sz w:val="24"/>
                <w:szCs w:val="24"/>
              </w:rPr>
              <w:t>%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13D9F">
              <w:rPr>
                <w:rFonts w:ascii="Times New Roman" w:hAnsi="Times New Roman"/>
                <w:sz w:val="24"/>
                <w:szCs w:val="24"/>
              </w:rPr>
              <w:t xml:space="preserve"> имеющихся стартовых показателей</w:t>
            </w:r>
          </w:p>
        </w:tc>
      </w:tr>
      <w:tr w:rsidR="00957D0D" w:rsidRPr="00F63126" w:rsidTr="005116B3">
        <w:tc>
          <w:tcPr>
            <w:tcW w:w="3440" w:type="dxa"/>
            <w:gridSpan w:val="2"/>
            <w:vMerge/>
          </w:tcPr>
          <w:p w:rsidR="00957D0D" w:rsidRPr="008B5745" w:rsidRDefault="00957D0D" w:rsidP="0051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:rsidR="00957D0D" w:rsidRPr="00D13D9F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9F">
              <w:rPr>
                <w:rFonts w:ascii="Times New Roman" w:hAnsi="Times New Roman"/>
                <w:sz w:val="24"/>
                <w:szCs w:val="24"/>
              </w:rPr>
              <w:t>Доля обучающихся - участников предметных олимпиад, конкурсов, конференций</w:t>
            </w:r>
          </w:p>
        </w:tc>
        <w:tc>
          <w:tcPr>
            <w:tcW w:w="2783" w:type="dxa"/>
          </w:tcPr>
          <w:p w:rsidR="00957D0D" w:rsidRPr="00D13D9F" w:rsidRDefault="00957D0D" w:rsidP="00437FF5">
            <w:pPr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13D9F">
              <w:rPr>
                <w:rFonts w:ascii="Times New Roman" w:hAnsi="Times New Roman"/>
                <w:sz w:val="24"/>
                <w:szCs w:val="24"/>
              </w:rPr>
              <w:t>Ежегодный рост</w:t>
            </w:r>
            <w:r w:rsidR="0043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41E">
              <w:rPr>
                <w:rFonts w:ascii="Times New Roman" w:hAnsi="Times New Roman"/>
                <w:sz w:val="24"/>
                <w:szCs w:val="24"/>
              </w:rPr>
              <w:t>(ежегодный сравнительный мониторинг)</w:t>
            </w:r>
          </w:p>
        </w:tc>
      </w:tr>
      <w:tr w:rsidR="00957D0D" w:rsidRPr="00F63126" w:rsidTr="005116B3">
        <w:tc>
          <w:tcPr>
            <w:tcW w:w="3440" w:type="dxa"/>
            <w:gridSpan w:val="2"/>
            <w:vMerge/>
          </w:tcPr>
          <w:p w:rsidR="00957D0D" w:rsidRPr="008B5745" w:rsidRDefault="00957D0D" w:rsidP="0051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:rsidR="00957D0D" w:rsidRPr="00D13D9F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9F">
              <w:rPr>
                <w:rFonts w:ascii="Times New Roman" w:hAnsi="Times New Roman"/>
                <w:sz w:val="24"/>
                <w:szCs w:val="24"/>
              </w:rPr>
              <w:t>Доля обучающихся - участников Муниципального этапа Всероссийской олимпиады школьников</w:t>
            </w:r>
          </w:p>
        </w:tc>
        <w:tc>
          <w:tcPr>
            <w:tcW w:w="2783" w:type="dxa"/>
          </w:tcPr>
          <w:p w:rsidR="00957D0D" w:rsidRPr="00D13D9F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количества</w:t>
            </w:r>
            <w:r w:rsidRPr="00D13D9F">
              <w:rPr>
                <w:rFonts w:ascii="Times New Roman" w:hAnsi="Times New Roman"/>
                <w:sz w:val="24"/>
                <w:szCs w:val="24"/>
              </w:rPr>
              <w:t xml:space="preserve"> участнико</w:t>
            </w:r>
            <w:proofErr w:type="gramStart"/>
            <w:r w:rsidRPr="00D13D9F">
              <w:rPr>
                <w:rFonts w:ascii="Times New Roman" w:hAnsi="Times New Roman"/>
                <w:sz w:val="24"/>
                <w:szCs w:val="24"/>
              </w:rPr>
              <w:t>в</w:t>
            </w:r>
            <w:r w:rsidR="00BB641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B641E">
              <w:rPr>
                <w:rFonts w:ascii="Times New Roman" w:hAnsi="Times New Roman"/>
                <w:sz w:val="24"/>
                <w:szCs w:val="24"/>
              </w:rPr>
              <w:t>ежегодный сравнительный мониторинг)</w:t>
            </w:r>
          </w:p>
        </w:tc>
      </w:tr>
      <w:tr w:rsidR="00957D0D" w:rsidRPr="00F63126" w:rsidTr="005116B3">
        <w:tc>
          <w:tcPr>
            <w:tcW w:w="3440" w:type="dxa"/>
            <w:gridSpan w:val="2"/>
            <w:vMerge/>
          </w:tcPr>
          <w:p w:rsidR="00957D0D" w:rsidRPr="008B5745" w:rsidRDefault="00957D0D" w:rsidP="0051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:rsidR="00957D0D" w:rsidRPr="00D13D9F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9F">
              <w:rPr>
                <w:rFonts w:ascii="Times New Roman" w:hAnsi="Times New Roman"/>
                <w:sz w:val="24"/>
                <w:szCs w:val="24"/>
              </w:rPr>
              <w:t>Доля обучающихся, участвующих в проектной деятельности (учитываются проекты, представленные на конкурсах различного уровня)</w:t>
            </w:r>
          </w:p>
        </w:tc>
        <w:tc>
          <w:tcPr>
            <w:tcW w:w="2783" w:type="dxa"/>
          </w:tcPr>
          <w:p w:rsidR="00957D0D" w:rsidRPr="00D13D9F" w:rsidRDefault="00957D0D" w:rsidP="00BB641E">
            <w:pPr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13D9F">
              <w:rPr>
                <w:rFonts w:ascii="Times New Roman" w:hAnsi="Times New Roman"/>
                <w:sz w:val="24"/>
                <w:szCs w:val="24"/>
              </w:rPr>
              <w:t>Ежегодный рост</w:t>
            </w:r>
            <w:r w:rsidR="00BB641E">
              <w:rPr>
                <w:rFonts w:ascii="Times New Roman" w:hAnsi="Times New Roman"/>
                <w:sz w:val="24"/>
                <w:szCs w:val="24"/>
              </w:rPr>
              <w:t xml:space="preserve"> (ежегодный сравнительный мониторинг)</w:t>
            </w:r>
          </w:p>
        </w:tc>
      </w:tr>
      <w:tr w:rsidR="00957D0D" w:rsidRPr="00F63126" w:rsidTr="005116B3">
        <w:tc>
          <w:tcPr>
            <w:tcW w:w="3440" w:type="dxa"/>
            <w:gridSpan w:val="2"/>
            <w:vMerge w:val="restart"/>
          </w:tcPr>
          <w:p w:rsidR="00957D0D" w:rsidRPr="00022637" w:rsidRDefault="00957D0D" w:rsidP="005116B3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</w:rPr>
            </w:pPr>
            <w:r w:rsidRPr="00022637">
              <w:rPr>
                <w:rFonts w:ascii="Times New Roman" w:hAnsi="Times New Roman"/>
                <w:b/>
              </w:rPr>
              <w:t>Рост профессионализма учителей</w:t>
            </w:r>
          </w:p>
        </w:tc>
        <w:tc>
          <w:tcPr>
            <w:tcW w:w="3625" w:type="dxa"/>
            <w:gridSpan w:val="2"/>
          </w:tcPr>
          <w:p w:rsidR="00957D0D" w:rsidRPr="00AC3273" w:rsidRDefault="00957D0D" w:rsidP="005116B3">
            <w:pPr>
              <w:keepNext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 xml:space="preserve">Количество учителей, имеющих </w:t>
            </w:r>
            <w:r w:rsidRPr="00AC32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3273">
              <w:rPr>
                <w:rFonts w:ascii="Times New Roman" w:hAnsi="Times New Roman"/>
                <w:sz w:val="24"/>
                <w:szCs w:val="24"/>
              </w:rPr>
              <w:t xml:space="preserve">  квалификационную категорию:</w:t>
            </w:r>
          </w:p>
          <w:p w:rsidR="00957D0D" w:rsidRPr="00AC3273" w:rsidRDefault="00957D0D" w:rsidP="005116B3">
            <w:pPr>
              <w:keepNext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>- начальное образование;</w:t>
            </w:r>
          </w:p>
          <w:p w:rsidR="00957D0D" w:rsidRPr="00AC3273" w:rsidRDefault="00957D0D" w:rsidP="005116B3">
            <w:pPr>
              <w:keepNext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>- учителя основного  образования</w:t>
            </w:r>
          </w:p>
        </w:tc>
        <w:tc>
          <w:tcPr>
            <w:tcW w:w="2783" w:type="dxa"/>
          </w:tcPr>
          <w:p w:rsidR="00957D0D" w:rsidRPr="00AC3273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D0D" w:rsidRPr="00AC3273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D0D" w:rsidRPr="00AC3273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D0D" w:rsidRPr="00F63126" w:rsidTr="005116B3">
        <w:tc>
          <w:tcPr>
            <w:tcW w:w="3440" w:type="dxa"/>
            <w:gridSpan w:val="2"/>
            <w:vMerge/>
          </w:tcPr>
          <w:p w:rsidR="00957D0D" w:rsidRDefault="00957D0D" w:rsidP="005116B3">
            <w:pPr>
              <w:jc w:val="both"/>
            </w:pPr>
          </w:p>
        </w:tc>
        <w:tc>
          <w:tcPr>
            <w:tcW w:w="3625" w:type="dxa"/>
            <w:gridSpan w:val="2"/>
          </w:tcPr>
          <w:p w:rsidR="00957D0D" w:rsidRPr="00AC3273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>Количество учителей, участвующих в деятельности творческих групп</w:t>
            </w:r>
          </w:p>
        </w:tc>
        <w:tc>
          <w:tcPr>
            <w:tcW w:w="2783" w:type="dxa"/>
          </w:tcPr>
          <w:p w:rsidR="00957D0D" w:rsidRPr="00AC3273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57D0D" w:rsidRPr="00F63126" w:rsidTr="005116B3">
        <w:tc>
          <w:tcPr>
            <w:tcW w:w="3440" w:type="dxa"/>
            <w:gridSpan w:val="2"/>
            <w:vMerge/>
          </w:tcPr>
          <w:p w:rsidR="00957D0D" w:rsidRDefault="00957D0D" w:rsidP="005116B3">
            <w:pPr>
              <w:jc w:val="both"/>
            </w:pPr>
          </w:p>
        </w:tc>
        <w:tc>
          <w:tcPr>
            <w:tcW w:w="3625" w:type="dxa"/>
            <w:gridSpan w:val="2"/>
          </w:tcPr>
          <w:p w:rsidR="00957D0D" w:rsidRPr="00AC3273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>Количество педагогов, предъявляющих собственный педагогический опыт (через публикации, Интернет-ресурсы)</w:t>
            </w:r>
          </w:p>
        </w:tc>
        <w:tc>
          <w:tcPr>
            <w:tcW w:w="2783" w:type="dxa"/>
          </w:tcPr>
          <w:p w:rsidR="00957D0D" w:rsidRPr="00AC3273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57D0D" w:rsidRPr="00F63126" w:rsidTr="005116B3">
        <w:tc>
          <w:tcPr>
            <w:tcW w:w="3440" w:type="dxa"/>
            <w:gridSpan w:val="2"/>
            <w:vMerge/>
          </w:tcPr>
          <w:p w:rsidR="00957D0D" w:rsidRDefault="00957D0D" w:rsidP="005116B3">
            <w:pPr>
              <w:jc w:val="both"/>
            </w:pPr>
          </w:p>
        </w:tc>
        <w:tc>
          <w:tcPr>
            <w:tcW w:w="3625" w:type="dxa"/>
            <w:gridSpan w:val="2"/>
          </w:tcPr>
          <w:p w:rsidR="00957D0D" w:rsidRPr="00AC3273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 xml:space="preserve">Доля педагогов, создавших учебно-методические материалы в </w:t>
            </w:r>
            <w:proofErr w:type="spellStart"/>
            <w:r w:rsidRPr="00AC327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AC3273"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2783" w:type="dxa"/>
          </w:tcPr>
          <w:p w:rsidR="00957D0D" w:rsidRPr="00AC3273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7D0D" w:rsidRPr="00F63126" w:rsidTr="005116B3">
        <w:tc>
          <w:tcPr>
            <w:tcW w:w="3440" w:type="dxa"/>
            <w:gridSpan w:val="2"/>
            <w:vMerge/>
          </w:tcPr>
          <w:p w:rsidR="00957D0D" w:rsidRDefault="00957D0D" w:rsidP="005116B3">
            <w:pPr>
              <w:jc w:val="both"/>
            </w:pPr>
          </w:p>
        </w:tc>
        <w:tc>
          <w:tcPr>
            <w:tcW w:w="3625" w:type="dxa"/>
            <w:gridSpan w:val="2"/>
          </w:tcPr>
          <w:p w:rsidR="00957D0D" w:rsidRPr="00AC3273" w:rsidRDefault="00957D0D" w:rsidP="00BB71FA">
            <w:pPr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C3273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профессиональных конкурсах различного уровня.</w:t>
            </w:r>
          </w:p>
        </w:tc>
        <w:tc>
          <w:tcPr>
            <w:tcW w:w="2783" w:type="dxa"/>
          </w:tcPr>
          <w:p w:rsidR="00957D0D" w:rsidRPr="00AC3273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327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B641E" w:rsidRPr="00F63126" w:rsidTr="005116B3">
        <w:tc>
          <w:tcPr>
            <w:tcW w:w="3440" w:type="dxa"/>
            <w:gridSpan w:val="2"/>
          </w:tcPr>
          <w:p w:rsidR="00BB641E" w:rsidRPr="00022637" w:rsidRDefault="00BB641E" w:rsidP="00BB641E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022637">
              <w:rPr>
                <w:rFonts w:ascii="Times New Roman" w:hAnsi="Times New Roman"/>
                <w:b/>
              </w:rPr>
              <w:t xml:space="preserve">Позитивная социализация </w:t>
            </w:r>
            <w:proofErr w:type="gramStart"/>
            <w:r w:rsidRPr="00022637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022637">
              <w:rPr>
                <w:rFonts w:ascii="Times New Roman" w:hAnsi="Times New Roman"/>
              </w:rPr>
              <w:t>.</w:t>
            </w:r>
          </w:p>
        </w:tc>
        <w:tc>
          <w:tcPr>
            <w:tcW w:w="3625" w:type="dxa"/>
            <w:gridSpan w:val="2"/>
          </w:tcPr>
          <w:p w:rsidR="00BB641E" w:rsidRPr="00022637" w:rsidRDefault="00BB641E" w:rsidP="00BB71FA">
            <w:pPr>
              <w:keepNext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263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226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22637">
              <w:rPr>
                <w:rFonts w:ascii="Times New Roman" w:hAnsi="Times New Roman"/>
                <w:sz w:val="24"/>
                <w:szCs w:val="24"/>
              </w:rPr>
              <w:t>, состоящих на учете в ОДН</w:t>
            </w:r>
          </w:p>
        </w:tc>
        <w:tc>
          <w:tcPr>
            <w:tcW w:w="2783" w:type="dxa"/>
          </w:tcPr>
          <w:p w:rsidR="00BB641E" w:rsidRPr="00022637" w:rsidRDefault="00BB641E" w:rsidP="00BB641E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02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641E" w:rsidRPr="00F63126" w:rsidTr="005116B3">
        <w:tc>
          <w:tcPr>
            <w:tcW w:w="3440" w:type="dxa"/>
            <w:gridSpan w:val="2"/>
          </w:tcPr>
          <w:p w:rsidR="00BB641E" w:rsidRDefault="00BB641E" w:rsidP="00BB641E">
            <w:pPr>
              <w:jc w:val="both"/>
            </w:pPr>
          </w:p>
        </w:tc>
        <w:tc>
          <w:tcPr>
            <w:tcW w:w="3625" w:type="dxa"/>
            <w:gridSpan w:val="2"/>
          </w:tcPr>
          <w:p w:rsidR="00BB641E" w:rsidRPr="00022637" w:rsidRDefault="00BB71FA" w:rsidP="00BB71FA">
            <w:pPr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 9 класса</w:t>
            </w:r>
            <w:r w:rsidR="00BB641E" w:rsidRPr="00022637">
              <w:rPr>
                <w:rFonts w:ascii="Times New Roman" w:hAnsi="Times New Roman"/>
                <w:sz w:val="24"/>
                <w:szCs w:val="24"/>
              </w:rPr>
              <w:t xml:space="preserve">, продолжающих </w:t>
            </w:r>
            <w:proofErr w:type="gramStart"/>
            <w:r w:rsidR="00BB641E" w:rsidRPr="00022637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="00BB641E" w:rsidRPr="00022637">
              <w:rPr>
                <w:rFonts w:ascii="Times New Roman" w:hAnsi="Times New Roman"/>
                <w:sz w:val="24"/>
                <w:szCs w:val="24"/>
              </w:rPr>
              <w:t xml:space="preserve"> различным каналам получения среднего образования</w:t>
            </w:r>
          </w:p>
        </w:tc>
        <w:tc>
          <w:tcPr>
            <w:tcW w:w="2783" w:type="dxa"/>
          </w:tcPr>
          <w:p w:rsidR="00BB641E" w:rsidRPr="00022637" w:rsidRDefault="00BB641E" w:rsidP="00BB641E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63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B641E" w:rsidRPr="00F63126" w:rsidTr="005116B3">
        <w:tc>
          <w:tcPr>
            <w:tcW w:w="3440" w:type="dxa"/>
            <w:gridSpan w:val="2"/>
          </w:tcPr>
          <w:p w:rsidR="00BB641E" w:rsidRDefault="00BB641E" w:rsidP="00BB641E">
            <w:pPr>
              <w:jc w:val="both"/>
            </w:pPr>
          </w:p>
        </w:tc>
        <w:tc>
          <w:tcPr>
            <w:tcW w:w="3625" w:type="dxa"/>
            <w:gridSpan w:val="2"/>
          </w:tcPr>
          <w:p w:rsidR="00BB641E" w:rsidRPr="00146165" w:rsidRDefault="00146165" w:rsidP="00BB71FA">
            <w:pPr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6165">
              <w:rPr>
                <w:rFonts w:ascii="Times New Roman" w:hAnsi="Times New Roman"/>
              </w:rPr>
              <w:t>Количество обучающихся, вовлеченных  в деятельность детских общественных объединений</w:t>
            </w:r>
          </w:p>
        </w:tc>
        <w:tc>
          <w:tcPr>
            <w:tcW w:w="2783" w:type="dxa"/>
          </w:tcPr>
          <w:p w:rsidR="00BB641E" w:rsidRPr="00146165" w:rsidRDefault="00146165" w:rsidP="00146165">
            <w:pPr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6165">
              <w:rPr>
                <w:rFonts w:ascii="Times New Roman" w:hAnsi="Times New Roman"/>
              </w:rPr>
              <w:t>Увеличение численности обучающихся, вовлеченных в деятельность общественных объединений</w:t>
            </w:r>
            <w:r w:rsidR="00437FF5">
              <w:rPr>
                <w:rFonts w:ascii="Times New Roman" w:hAnsi="Times New Roman"/>
              </w:rPr>
              <w:t xml:space="preserve"> до 5</w:t>
            </w:r>
            <w:r>
              <w:rPr>
                <w:rFonts w:ascii="Times New Roman" w:hAnsi="Times New Roman"/>
              </w:rPr>
              <w:t>0%</w:t>
            </w:r>
          </w:p>
        </w:tc>
      </w:tr>
      <w:tr w:rsidR="00957D0D" w:rsidRPr="00F63126" w:rsidTr="005116B3">
        <w:tc>
          <w:tcPr>
            <w:tcW w:w="3440" w:type="dxa"/>
            <w:gridSpan w:val="2"/>
          </w:tcPr>
          <w:p w:rsidR="00957D0D" w:rsidRPr="00022637" w:rsidRDefault="00957D0D" w:rsidP="005116B3">
            <w:pPr>
              <w:pStyle w:val="af1"/>
              <w:keepNext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b/>
              </w:rPr>
            </w:pPr>
            <w:r w:rsidRPr="00022637">
              <w:rPr>
                <w:rFonts w:ascii="Times New Roman" w:hAnsi="Times New Roman"/>
                <w:b/>
              </w:rPr>
              <w:t>Удовлетворенность всех субъектов качеством образовательных услуг</w:t>
            </w:r>
          </w:p>
        </w:tc>
        <w:tc>
          <w:tcPr>
            <w:tcW w:w="3625" w:type="dxa"/>
            <w:gridSpan w:val="2"/>
          </w:tcPr>
          <w:p w:rsidR="00957D0D" w:rsidRPr="00022637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637">
              <w:rPr>
                <w:rFonts w:ascii="Times New Roman" w:hAnsi="Times New Roman"/>
                <w:sz w:val="24"/>
                <w:szCs w:val="24"/>
              </w:rPr>
              <w:t>Уровень удовлетворенности всех субъек</w:t>
            </w:r>
            <w:r w:rsidR="003B4434">
              <w:rPr>
                <w:rFonts w:ascii="Times New Roman" w:hAnsi="Times New Roman"/>
                <w:sz w:val="24"/>
                <w:szCs w:val="24"/>
              </w:rPr>
              <w:t>тов образовательных услуг</w:t>
            </w:r>
          </w:p>
        </w:tc>
        <w:tc>
          <w:tcPr>
            <w:tcW w:w="2783" w:type="dxa"/>
          </w:tcPr>
          <w:p w:rsidR="00957D0D" w:rsidRDefault="00957D0D" w:rsidP="005116B3">
            <w:pPr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637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  <w:proofErr w:type="gramStart"/>
            <w:r w:rsidR="00D35DA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BB641E"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  <w:r w:rsidR="00D35DA7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D35DA7" w:rsidRPr="000226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DA7" w:rsidRPr="00D35DA7" w:rsidRDefault="00D35DA7" w:rsidP="00D35DA7">
            <w:pPr>
              <w:pStyle w:val="13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EE02DC">
              <w:rPr>
                <w:color w:val="auto"/>
              </w:rPr>
              <w:t>довлетворенность населения качеством предоставляемых образовательных услуг увеличится до 91%.</w:t>
            </w:r>
            <w:r>
              <w:rPr>
                <w:color w:val="auto"/>
              </w:rPr>
              <w:t>.</w:t>
            </w:r>
          </w:p>
        </w:tc>
      </w:tr>
      <w:tr w:rsidR="00957D0D" w:rsidRPr="00F63126" w:rsidTr="005116B3">
        <w:tc>
          <w:tcPr>
            <w:tcW w:w="3440" w:type="dxa"/>
            <w:gridSpan w:val="2"/>
          </w:tcPr>
          <w:p w:rsidR="00957D0D" w:rsidRPr="00022637" w:rsidRDefault="00957D0D" w:rsidP="005116B3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</w:rPr>
            </w:pPr>
            <w:r w:rsidRPr="00022637">
              <w:rPr>
                <w:rFonts w:ascii="Times New Roman" w:hAnsi="Times New Roman"/>
                <w:b/>
              </w:rPr>
              <w:t>Сохранение и поддержание здоровья детей и педагогов.</w:t>
            </w:r>
          </w:p>
        </w:tc>
        <w:tc>
          <w:tcPr>
            <w:tcW w:w="6408" w:type="dxa"/>
            <w:gridSpan w:val="3"/>
          </w:tcPr>
          <w:p w:rsidR="00BB641E" w:rsidRDefault="00957D0D" w:rsidP="00BB641E">
            <w:pPr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63126">
              <w:rPr>
                <w:rFonts w:ascii="Times New Roman" w:hAnsi="Times New Roman"/>
                <w:sz w:val="24"/>
                <w:szCs w:val="24"/>
              </w:rPr>
              <w:t xml:space="preserve">Оценивается </w:t>
            </w:r>
            <w:r w:rsidR="00BB641E">
              <w:rPr>
                <w:rFonts w:ascii="Times New Roman" w:hAnsi="Times New Roman"/>
                <w:sz w:val="24"/>
                <w:szCs w:val="24"/>
              </w:rPr>
              <w:t xml:space="preserve">оптимальность учебной нагрузки </w:t>
            </w:r>
            <w:r w:rsidRPr="00F6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41E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BB641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="00BB64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57D0D" w:rsidRPr="006855FF" w:rsidRDefault="00957D0D" w:rsidP="00BB641E">
            <w:pPr>
              <w:keepNext/>
              <w:suppressAutoHyphens/>
            </w:pPr>
            <w:r w:rsidRPr="00F6312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F63126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63126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</w:tc>
      </w:tr>
      <w:tr w:rsidR="00963F03" w:rsidRPr="00F63126" w:rsidTr="006879B7">
        <w:tc>
          <w:tcPr>
            <w:tcW w:w="3440" w:type="dxa"/>
            <w:gridSpan w:val="2"/>
          </w:tcPr>
          <w:p w:rsidR="00963F03" w:rsidRPr="00022637" w:rsidRDefault="00963F03" w:rsidP="005116B3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</w:rPr>
            </w:pPr>
            <w:r w:rsidRPr="00022637">
              <w:rPr>
                <w:rFonts w:ascii="Times New Roman" w:hAnsi="Times New Roman"/>
                <w:b/>
              </w:rPr>
              <w:t>Школьный менеджмент и качество управления.</w:t>
            </w:r>
          </w:p>
        </w:tc>
        <w:tc>
          <w:tcPr>
            <w:tcW w:w="3204" w:type="dxa"/>
            <w:vMerge w:val="restart"/>
          </w:tcPr>
          <w:p w:rsidR="00963F03" w:rsidRPr="00F63126" w:rsidRDefault="00963F03" w:rsidP="000A7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Эффективность системы </w:t>
            </w:r>
            <w:r w:rsidRPr="00762DA9">
              <w:rPr>
                <w:rFonts w:ascii="Times New Roman" w:hAnsi="Times New Roman"/>
                <w:color w:val="000000"/>
              </w:rPr>
              <w:t xml:space="preserve">мониторинга, статистики и оценки качества образования </w:t>
            </w:r>
          </w:p>
        </w:tc>
        <w:tc>
          <w:tcPr>
            <w:tcW w:w="3204" w:type="dxa"/>
            <w:gridSpan w:val="2"/>
            <w:vMerge w:val="restart"/>
          </w:tcPr>
          <w:p w:rsidR="00963F03" w:rsidRPr="00F63126" w:rsidRDefault="00963F03" w:rsidP="000A73EF">
            <w:pPr>
              <w:pStyle w:val="has-text-align-left"/>
              <w:tabs>
                <w:tab w:val="left" w:pos="6600"/>
              </w:tabs>
              <w:spacing w:after="150" w:line="330" w:lineRule="atLeast"/>
            </w:pPr>
            <w:r>
              <w:t>Обновлена нормативная база, позволяющая рационально организовать работу школы</w:t>
            </w:r>
          </w:p>
        </w:tc>
      </w:tr>
      <w:tr w:rsidR="00963F03" w:rsidRPr="00F63126" w:rsidTr="006879B7">
        <w:tc>
          <w:tcPr>
            <w:tcW w:w="3440" w:type="dxa"/>
            <w:gridSpan w:val="2"/>
          </w:tcPr>
          <w:p w:rsidR="00963F03" w:rsidRPr="00022637" w:rsidRDefault="00963F03" w:rsidP="005D3D93">
            <w:pPr>
              <w:pStyle w:val="af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  <w:vMerge/>
          </w:tcPr>
          <w:p w:rsidR="00963F03" w:rsidRPr="00F63126" w:rsidRDefault="00963F03" w:rsidP="000A73EF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</w:p>
        </w:tc>
        <w:tc>
          <w:tcPr>
            <w:tcW w:w="3204" w:type="dxa"/>
            <w:gridSpan w:val="2"/>
            <w:vMerge/>
          </w:tcPr>
          <w:p w:rsidR="00963F03" w:rsidRPr="00F63126" w:rsidRDefault="00963F03" w:rsidP="000A73EF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</w:p>
        </w:tc>
      </w:tr>
      <w:tr w:rsidR="000A73EF" w:rsidRPr="00F63126" w:rsidTr="00C85FAC">
        <w:tc>
          <w:tcPr>
            <w:tcW w:w="3440" w:type="dxa"/>
            <w:gridSpan w:val="2"/>
          </w:tcPr>
          <w:p w:rsidR="000A73EF" w:rsidRPr="00022637" w:rsidRDefault="000A73EF" w:rsidP="005D3D93">
            <w:pPr>
              <w:pStyle w:val="af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</w:tcPr>
          <w:p w:rsidR="000A73EF" w:rsidRDefault="000A73EF" w:rsidP="000A73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63126">
              <w:rPr>
                <w:rFonts w:ascii="Times New Roman" w:hAnsi="Times New Roman"/>
                <w:sz w:val="24"/>
                <w:szCs w:val="24"/>
              </w:rPr>
              <w:t xml:space="preserve">аличие условий для </w:t>
            </w:r>
            <w:r w:rsidRPr="00F631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педагогами их профессиональных интересов и личностного роста </w:t>
            </w:r>
          </w:p>
        </w:tc>
        <w:tc>
          <w:tcPr>
            <w:tcW w:w="3204" w:type="dxa"/>
            <w:gridSpan w:val="2"/>
          </w:tcPr>
          <w:p w:rsidR="000A73EF" w:rsidRDefault="00822591" w:rsidP="000A73EF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lastRenderedPageBreak/>
              <w:t>Выполнен план</w:t>
            </w:r>
            <w:r w:rsidR="00963F03">
              <w:t xml:space="preserve"> повышения </w:t>
            </w:r>
            <w:r w:rsidR="00963F03">
              <w:lastRenderedPageBreak/>
              <w:t xml:space="preserve">квалификации учителей в соответствии с </w:t>
            </w:r>
            <w:proofErr w:type="spellStart"/>
            <w:r w:rsidR="00963F03">
              <w:t>профстандартами</w:t>
            </w:r>
            <w:proofErr w:type="spellEnd"/>
          </w:p>
        </w:tc>
      </w:tr>
      <w:tr w:rsidR="001433E0" w:rsidRPr="00F63126" w:rsidTr="00256BF6">
        <w:tc>
          <w:tcPr>
            <w:tcW w:w="3440" w:type="dxa"/>
            <w:gridSpan w:val="2"/>
          </w:tcPr>
          <w:p w:rsidR="001433E0" w:rsidRPr="00022637" w:rsidRDefault="001433E0" w:rsidP="005116B3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</w:rPr>
            </w:pPr>
            <w:r w:rsidRPr="00022637">
              <w:rPr>
                <w:rFonts w:ascii="Times New Roman" w:hAnsi="Times New Roman"/>
                <w:b/>
              </w:rPr>
              <w:lastRenderedPageBreak/>
              <w:t>Образовательные ресурсы и потенциал образовательного учреждения</w:t>
            </w:r>
          </w:p>
        </w:tc>
        <w:tc>
          <w:tcPr>
            <w:tcW w:w="3204" w:type="dxa"/>
            <w:vMerge w:val="restart"/>
          </w:tcPr>
          <w:p w:rsidR="001433E0" w:rsidRPr="00822591" w:rsidRDefault="001433E0" w:rsidP="001958F5">
            <w:pPr>
              <w:jc w:val="both"/>
              <w:rPr>
                <w:rFonts w:ascii="Times New Roman" w:hAnsi="Times New Roman"/>
              </w:rPr>
            </w:pPr>
            <w:r w:rsidRPr="00822591">
              <w:rPr>
                <w:rFonts w:ascii="Times New Roman" w:hAnsi="Times New Roman"/>
              </w:rPr>
              <w:t xml:space="preserve">Соответствие МТБ школы современным требованиям </w:t>
            </w:r>
          </w:p>
          <w:p w:rsidR="001433E0" w:rsidRDefault="001433E0" w:rsidP="00195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E0" w:rsidRDefault="001433E0" w:rsidP="00195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E0" w:rsidRDefault="001433E0" w:rsidP="00195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E0" w:rsidRDefault="001433E0" w:rsidP="00195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vMerge w:val="restart"/>
          </w:tcPr>
          <w:p w:rsidR="001433E0" w:rsidRPr="00F63126" w:rsidRDefault="001433E0" w:rsidP="001433E0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Обновлен  парк</w:t>
            </w:r>
            <w:r w:rsidRPr="00092280">
              <w:t xml:space="preserve"> компьютерной и </w:t>
            </w:r>
            <w:proofErr w:type="spellStart"/>
            <w:r w:rsidRPr="00092280">
              <w:t>мультимедийной</w:t>
            </w:r>
            <w:proofErr w:type="spellEnd"/>
            <w:r w:rsidRPr="00092280">
              <w:t xml:space="preserve"> техники</w:t>
            </w:r>
            <w:r>
              <w:t>,  Оснащен учебный кабинет технологии необходимым оборудованием для организации образовательной деятельности</w:t>
            </w:r>
          </w:p>
        </w:tc>
      </w:tr>
      <w:tr w:rsidR="001433E0" w:rsidRPr="00F63126" w:rsidTr="00BB71FA">
        <w:trPr>
          <w:trHeight w:val="1900"/>
        </w:trPr>
        <w:tc>
          <w:tcPr>
            <w:tcW w:w="3440" w:type="dxa"/>
            <w:gridSpan w:val="2"/>
          </w:tcPr>
          <w:p w:rsidR="001433E0" w:rsidRPr="00022637" w:rsidRDefault="001433E0" w:rsidP="001958F5">
            <w:pPr>
              <w:pStyle w:val="af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  <w:vMerge/>
          </w:tcPr>
          <w:p w:rsidR="001433E0" w:rsidRPr="00F63126" w:rsidRDefault="001433E0" w:rsidP="0082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vMerge/>
          </w:tcPr>
          <w:p w:rsidR="001433E0" w:rsidRPr="00F63126" w:rsidRDefault="001433E0" w:rsidP="0082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3E0" w:rsidRPr="00F63126" w:rsidTr="00BE65DE">
        <w:tc>
          <w:tcPr>
            <w:tcW w:w="3440" w:type="dxa"/>
            <w:gridSpan w:val="2"/>
          </w:tcPr>
          <w:p w:rsidR="001433E0" w:rsidRPr="00022637" w:rsidRDefault="001433E0" w:rsidP="001958F5">
            <w:pPr>
              <w:pStyle w:val="af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</w:tcPr>
          <w:p w:rsidR="001433E0" w:rsidRDefault="001433E0" w:rsidP="00BB7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63126">
              <w:rPr>
                <w:rFonts w:ascii="Times New Roman" w:hAnsi="Times New Roman"/>
                <w:sz w:val="24"/>
                <w:szCs w:val="24"/>
              </w:rPr>
              <w:t xml:space="preserve">ффективность использования технических средств в </w:t>
            </w:r>
            <w:proofErr w:type="gramStart"/>
            <w:r w:rsidRPr="00F63126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proofErr w:type="gramEnd"/>
            <w:r w:rsidRPr="00F63126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3204" w:type="dxa"/>
            <w:gridSpan w:val="2"/>
          </w:tcPr>
          <w:p w:rsidR="001433E0" w:rsidRDefault="001433E0" w:rsidP="0014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анализ МТБ,  создана  </w:t>
            </w:r>
            <w:r w:rsidRPr="001433E0">
              <w:rPr>
                <w:rFonts w:ascii="Times New Roman" w:hAnsi="Times New Roman"/>
                <w:sz w:val="24"/>
                <w:szCs w:val="24"/>
              </w:rPr>
              <w:t>к</w:t>
            </w:r>
            <w:r w:rsidRPr="001433E0">
              <w:rPr>
                <w:rFonts w:ascii="Times New Roman" w:hAnsi="Times New Roman"/>
              </w:rPr>
              <w:t>арта дефицитов</w:t>
            </w:r>
          </w:p>
          <w:p w:rsidR="001433E0" w:rsidRDefault="001433E0" w:rsidP="00822591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</w:p>
        </w:tc>
      </w:tr>
      <w:tr w:rsidR="001433E0" w:rsidRPr="00F63126" w:rsidTr="00BE65DE">
        <w:tc>
          <w:tcPr>
            <w:tcW w:w="3440" w:type="dxa"/>
            <w:gridSpan w:val="2"/>
          </w:tcPr>
          <w:p w:rsidR="001433E0" w:rsidRPr="00022637" w:rsidRDefault="001433E0" w:rsidP="001958F5">
            <w:pPr>
              <w:pStyle w:val="af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</w:tcPr>
          <w:p w:rsidR="001433E0" w:rsidRPr="00822591" w:rsidRDefault="001433E0" w:rsidP="001958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3126">
              <w:rPr>
                <w:rFonts w:ascii="Times New Roman" w:hAnsi="Times New Roman"/>
                <w:sz w:val="24"/>
                <w:szCs w:val="24"/>
              </w:rPr>
              <w:t>адровые ресурсы школы</w:t>
            </w:r>
          </w:p>
        </w:tc>
        <w:tc>
          <w:tcPr>
            <w:tcW w:w="3204" w:type="dxa"/>
            <w:gridSpan w:val="2"/>
          </w:tcPr>
          <w:p w:rsidR="001433E0" w:rsidRDefault="001433E0" w:rsidP="00822591">
            <w:pPr>
              <w:pStyle w:val="has-text-align-left"/>
              <w:tabs>
                <w:tab w:val="left" w:pos="6600"/>
              </w:tabs>
              <w:spacing w:before="0" w:beforeAutospacing="0" w:after="150" w:afterAutospacing="0" w:line="330" w:lineRule="atLeast"/>
            </w:pPr>
            <w:r>
              <w:t>Оптимизировано штатное расписание</w:t>
            </w:r>
          </w:p>
        </w:tc>
      </w:tr>
      <w:tr w:rsidR="001433E0" w:rsidRPr="00F63126" w:rsidTr="00BE65DE">
        <w:tc>
          <w:tcPr>
            <w:tcW w:w="3440" w:type="dxa"/>
            <w:gridSpan w:val="2"/>
          </w:tcPr>
          <w:p w:rsidR="001433E0" w:rsidRPr="00022637" w:rsidRDefault="001433E0" w:rsidP="001958F5">
            <w:pPr>
              <w:pStyle w:val="af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</w:tcPr>
          <w:p w:rsidR="001433E0" w:rsidRDefault="001433E0" w:rsidP="00EE6955">
            <w:pPr>
              <w:pStyle w:val="has-text-align-left"/>
              <w:spacing w:before="0" w:beforeAutospacing="0" w:after="0" w:afterAutospacing="0" w:line="330" w:lineRule="atLeast"/>
            </w:pPr>
            <w:r>
              <w:t>Участие в системе персонифицированного дополнительного образования</w:t>
            </w:r>
            <w:r w:rsidR="003B3DD1" w:rsidRPr="002D0182">
              <w:rPr>
                <w:shd w:val="clear" w:color="auto" w:fill="FFFFFF"/>
              </w:rPr>
              <w:t xml:space="preserve"> с использованием сайтов-навигаторов дополнительного образования</w:t>
            </w:r>
          </w:p>
        </w:tc>
        <w:tc>
          <w:tcPr>
            <w:tcW w:w="3204" w:type="dxa"/>
            <w:gridSpan w:val="2"/>
          </w:tcPr>
          <w:p w:rsidR="001433E0" w:rsidRDefault="001433E0" w:rsidP="00EE6955">
            <w:pPr>
              <w:pStyle w:val="has-text-align-left"/>
              <w:spacing w:before="0" w:beforeAutospacing="0" w:after="0" w:afterAutospacing="0" w:line="330" w:lineRule="atLeast"/>
              <w:rPr>
                <w:rStyle w:val="af7"/>
                <w:rFonts w:ascii="Arial" w:hAnsi="Arial" w:cs="Arial"/>
                <w:color w:val="747474"/>
                <w:spacing w:val="8"/>
                <w:sz w:val="21"/>
                <w:szCs w:val="21"/>
              </w:rPr>
            </w:pPr>
            <w:r>
              <w:t xml:space="preserve">100% </w:t>
            </w:r>
            <w:proofErr w:type="gramStart"/>
            <w:r>
              <w:t>обучающихся</w:t>
            </w:r>
            <w:proofErr w:type="gramEnd"/>
            <w:r>
              <w:t xml:space="preserve"> школы получили сертификаты дополнительного образования</w:t>
            </w:r>
          </w:p>
        </w:tc>
      </w:tr>
      <w:tr w:rsidR="00BB71FA" w:rsidRPr="00F63126" w:rsidTr="00BE65DE">
        <w:tc>
          <w:tcPr>
            <w:tcW w:w="3440" w:type="dxa"/>
            <w:gridSpan w:val="2"/>
          </w:tcPr>
          <w:p w:rsidR="00BB71FA" w:rsidRPr="00022637" w:rsidRDefault="00BB71FA" w:rsidP="001958F5">
            <w:pPr>
              <w:pStyle w:val="af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4" w:type="dxa"/>
          </w:tcPr>
          <w:p w:rsidR="00BB71FA" w:rsidRPr="00BB71FA" w:rsidRDefault="00BB71FA" w:rsidP="00BB71F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71FA">
              <w:rPr>
                <w:rFonts w:ascii="Times New Roman" w:hAnsi="Times New Roman"/>
                <w:sz w:val="24"/>
                <w:szCs w:val="24"/>
              </w:rPr>
              <w:t>Рациональное расходование бюджетных средств</w:t>
            </w:r>
          </w:p>
          <w:p w:rsidR="00BB71FA" w:rsidRDefault="00BB71FA" w:rsidP="00EE6955">
            <w:pPr>
              <w:pStyle w:val="has-text-align-left"/>
              <w:spacing w:before="0" w:beforeAutospacing="0" w:after="0" w:afterAutospacing="0" w:line="330" w:lineRule="atLeast"/>
            </w:pPr>
          </w:p>
        </w:tc>
        <w:tc>
          <w:tcPr>
            <w:tcW w:w="3204" w:type="dxa"/>
            <w:gridSpan w:val="2"/>
          </w:tcPr>
          <w:p w:rsidR="00BB71FA" w:rsidRDefault="00BB71FA" w:rsidP="00EE6955">
            <w:pPr>
              <w:pStyle w:val="has-text-align-left"/>
              <w:spacing w:before="0" w:beforeAutospacing="0" w:after="0" w:afterAutospacing="0" w:line="330" w:lineRule="atLeast"/>
            </w:pPr>
            <w:r>
              <w:t>Выполнение мероприятий по ремонтам, приобретение оборудования для материально-технического оснащения учреждения  в приоритетной последовательности: первое – самое важное, второ</w:t>
            </w:r>
            <w:proofErr w:type="gramStart"/>
            <w:r>
              <w:t>е-</w:t>
            </w:r>
            <w:proofErr w:type="gramEnd"/>
            <w:r>
              <w:t>… и т.д.</w:t>
            </w:r>
          </w:p>
        </w:tc>
      </w:tr>
    </w:tbl>
    <w:p w:rsidR="00CA30DE" w:rsidRDefault="00CA30DE" w:rsidP="00E53DC5">
      <w:pPr>
        <w:keepNext/>
        <w:suppressAutoHyphens/>
        <w:spacing w:before="120"/>
        <w:contextualSpacing/>
        <w:jc w:val="both"/>
        <w:sectPr w:rsidR="00CA30DE" w:rsidSect="006A779C">
          <w:footerReference w:type="default" r:id="rId9"/>
          <w:footerReference w:type="first" r:id="rId10"/>
          <w:pgSz w:w="11906" w:h="16838" w:code="9"/>
          <w:pgMar w:top="850" w:right="1134" w:bottom="170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BB71FA" w:rsidRDefault="00BB71FA" w:rsidP="00BB71FA">
      <w:pPr>
        <w:pStyle w:val="22"/>
        <w:shd w:val="clear" w:color="auto" w:fill="auto"/>
        <w:spacing w:before="120" w:after="120" w:line="326" w:lineRule="exact"/>
        <w:ind w:right="539" w:firstLine="0"/>
        <w:jc w:val="left"/>
        <w:rPr>
          <w:b/>
          <w:color w:val="000000"/>
        </w:rPr>
      </w:pPr>
    </w:p>
    <w:sectPr w:rsidR="00BB71FA" w:rsidSect="006A779C">
      <w:footerReference w:type="default" r:id="rId11"/>
      <w:pgSz w:w="11900" w:h="16840"/>
      <w:pgMar w:top="850" w:right="1134" w:bottom="1701" w:left="1134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34" w:rsidRDefault="003B4434" w:rsidP="00503012">
      <w:pPr>
        <w:spacing w:after="0" w:line="240" w:lineRule="auto"/>
      </w:pPr>
      <w:r>
        <w:separator/>
      </w:r>
    </w:p>
  </w:endnote>
  <w:endnote w:type="continuationSeparator" w:id="1">
    <w:p w:rsidR="003B4434" w:rsidRDefault="003B4434" w:rsidP="0050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TextBookC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4" w:rsidRDefault="003B4434">
    <w:pPr>
      <w:pStyle w:val="a8"/>
      <w:jc w:val="right"/>
    </w:pPr>
    <w:fldSimple w:instr="PAGE   \* MERGEFORMAT">
      <w:r w:rsidR="003B3DD1">
        <w:rPr>
          <w:noProof/>
        </w:rPr>
        <w:t>25</w:t>
      </w:r>
    </w:fldSimple>
  </w:p>
  <w:p w:rsidR="003B4434" w:rsidRDefault="003B44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4" w:rsidRDefault="003B4434">
    <w:pPr>
      <w:pStyle w:val="a8"/>
      <w:jc w:val="right"/>
    </w:pPr>
    <w:fldSimple w:instr="PAGE   \* MERGEFORMAT">
      <w:r w:rsidR="003B3DD1">
        <w:rPr>
          <w:noProof/>
        </w:rPr>
        <w:t>26</w:t>
      </w:r>
    </w:fldSimple>
  </w:p>
  <w:p w:rsidR="003B4434" w:rsidRDefault="003B44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2343"/>
      <w:docPartObj>
        <w:docPartGallery w:val="Page Numbers (Bottom of Page)"/>
        <w:docPartUnique/>
      </w:docPartObj>
    </w:sdtPr>
    <w:sdtContent>
      <w:p w:rsidR="003B4434" w:rsidRDefault="003B4434">
        <w:pPr>
          <w:pStyle w:val="a8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3B4434" w:rsidRDefault="003B44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34" w:rsidRDefault="003B4434" w:rsidP="00503012">
      <w:pPr>
        <w:spacing w:after="0" w:line="240" w:lineRule="auto"/>
      </w:pPr>
      <w:r>
        <w:separator/>
      </w:r>
    </w:p>
  </w:footnote>
  <w:footnote w:type="continuationSeparator" w:id="1">
    <w:p w:rsidR="003B4434" w:rsidRDefault="003B4434" w:rsidP="0050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103"/>
    <w:multiLevelType w:val="hybridMultilevel"/>
    <w:tmpl w:val="3858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1C17"/>
    <w:multiLevelType w:val="hybridMultilevel"/>
    <w:tmpl w:val="644625E0"/>
    <w:lvl w:ilvl="0" w:tplc="6376F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9B40B3"/>
    <w:multiLevelType w:val="hybridMultilevel"/>
    <w:tmpl w:val="27265624"/>
    <w:lvl w:ilvl="0" w:tplc="24A89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906"/>
    <w:multiLevelType w:val="hybridMultilevel"/>
    <w:tmpl w:val="79A89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E6E24"/>
    <w:multiLevelType w:val="hybridMultilevel"/>
    <w:tmpl w:val="88E2E2DA"/>
    <w:lvl w:ilvl="0" w:tplc="7090C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0DE3"/>
    <w:multiLevelType w:val="hybridMultilevel"/>
    <w:tmpl w:val="2BF24528"/>
    <w:lvl w:ilvl="0" w:tplc="7EEED5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502"/>
    <w:multiLevelType w:val="hybridMultilevel"/>
    <w:tmpl w:val="165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D4068"/>
    <w:multiLevelType w:val="hybridMultilevel"/>
    <w:tmpl w:val="E2125CBA"/>
    <w:lvl w:ilvl="0" w:tplc="E11CA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F4147F"/>
    <w:multiLevelType w:val="multilevel"/>
    <w:tmpl w:val="9AB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84E49"/>
    <w:multiLevelType w:val="hybridMultilevel"/>
    <w:tmpl w:val="07CC5E4C"/>
    <w:lvl w:ilvl="0" w:tplc="13B4631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DF136E1"/>
    <w:multiLevelType w:val="hybridMultilevel"/>
    <w:tmpl w:val="3C782F2A"/>
    <w:lvl w:ilvl="0" w:tplc="1D2A4C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C12767"/>
    <w:multiLevelType w:val="hybridMultilevel"/>
    <w:tmpl w:val="C7EC3B46"/>
    <w:lvl w:ilvl="0" w:tplc="A3E650A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9B1559C"/>
    <w:multiLevelType w:val="hybridMultilevel"/>
    <w:tmpl w:val="C00078BC"/>
    <w:lvl w:ilvl="0" w:tplc="FCBA24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B00483"/>
    <w:multiLevelType w:val="hybridMultilevel"/>
    <w:tmpl w:val="1ADA7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D52D2"/>
    <w:multiLevelType w:val="hybridMultilevel"/>
    <w:tmpl w:val="013E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66222"/>
    <w:multiLevelType w:val="hybridMultilevel"/>
    <w:tmpl w:val="DB1698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510739C"/>
    <w:multiLevelType w:val="multilevel"/>
    <w:tmpl w:val="10B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F68D8"/>
    <w:multiLevelType w:val="hybridMultilevel"/>
    <w:tmpl w:val="64C69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6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17"/>
  </w:num>
  <w:num w:numId="14">
    <w:abstractNumId w:val="13"/>
  </w:num>
  <w:num w:numId="15">
    <w:abstractNumId w:val="4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44B8F"/>
    <w:rsid w:val="00007B47"/>
    <w:rsid w:val="000125DC"/>
    <w:rsid w:val="00022637"/>
    <w:rsid w:val="00043F50"/>
    <w:rsid w:val="00054A89"/>
    <w:rsid w:val="000621DF"/>
    <w:rsid w:val="000748F2"/>
    <w:rsid w:val="00075D0D"/>
    <w:rsid w:val="000A73EF"/>
    <w:rsid w:val="000B3C33"/>
    <w:rsid w:val="000B459C"/>
    <w:rsid w:val="000B469E"/>
    <w:rsid w:val="000D6B05"/>
    <w:rsid w:val="000E0159"/>
    <w:rsid w:val="000E603B"/>
    <w:rsid w:val="000F01D7"/>
    <w:rsid w:val="00114246"/>
    <w:rsid w:val="00115233"/>
    <w:rsid w:val="001433E0"/>
    <w:rsid w:val="0014491C"/>
    <w:rsid w:val="00145512"/>
    <w:rsid w:val="00146165"/>
    <w:rsid w:val="001636BA"/>
    <w:rsid w:val="00170B01"/>
    <w:rsid w:val="00176410"/>
    <w:rsid w:val="00180CD7"/>
    <w:rsid w:val="001867A2"/>
    <w:rsid w:val="00190AD5"/>
    <w:rsid w:val="001958F5"/>
    <w:rsid w:val="001962AE"/>
    <w:rsid w:val="001A3F87"/>
    <w:rsid w:val="001B3CC9"/>
    <w:rsid w:val="001C6606"/>
    <w:rsid w:val="001F0BB3"/>
    <w:rsid w:val="001F1450"/>
    <w:rsid w:val="00207495"/>
    <w:rsid w:val="002638B3"/>
    <w:rsid w:val="00265E47"/>
    <w:rsid w:val="00275324"/>
    <w:rsid w:val="002834C5"/>
    <w:rsid w:val="00284514"/>
    <w:rsid w:val="00291351"/>
    <w:rsid w:val="00296D2D"/>
    <w:rsid w:val="002978D1"/>
    <w:rsid w:val="002D0182"/>
    <w:rsid w:val="002D0820"/>
    <w:rsid w:val="00315F90"/>
    <w:rsid w:val="00317078"/>
    <w:rsid w:val="00327F17"/>
    <w:rsid w:val="0034719E"/>
    <w:rsid w:val="00347201"/>
    <w:rsid w:val="00347A14"/>
    <w:rsid w:val="00356CB0"/>
    <w:rsid w:val="003613F8"/>
    <w:rsid w:val="00367D75"/>
    <w:rsid w:val="00372041"/>
    <w:rsid w:val="0037743A"/>
    <w:rsid w:val="003A17A4"/>
    <w:rsid w:val="003B3DD1"/>
    <w:rsid w:val="003B4434"/>
    <w:rsid w:val="003C1EEB"/>
    <w:rsid w:val="003C2E81"/>
    <w:rsid w:val="003D27F3"/>
    <w:rsid w:val="003D2B3F"/>
    <w:rsid w:val="003F2194"/>
    <w:rsid w:val="003F62B4"/>
    <w:rsid w:val="0041286D"/>
    <w:rsid w:val="00424043"/>
    <w:rsid w:val="00431684"/>
    <w:rsid w:val="00437FF5"/>
    <w:rsid w:val="00446D54"/>
    <w:rsid w:val="00495C82"/>
    <w:rsid w:val="004A016B"/>
    <w:rsid w:val="004B2619"/>
    <w:rsid w:val="004D2553"/>
    <w:rsid w:val="004D41F5"/>
    <w:rsid w:val="004E5337"/>
    <w:rsid w:val="00503012"/>
    <w:rsid w:val="005116B3"/>
    <w:rsid w:val="0051529D"/>
    <w:rsid w:val="00553ECC"/>
    <w:rsid w:val="0057139E"/>
    <w:rsid w:val="005804A4"/>
    <w:rsid w:val="0059199E"/>
    <w:rsid w:val="005C4764"/>
    <w:rsid w:val="005D3D93"/>
    <w:rsid w:val="005F3397"/>
    <w:rsid w:val="005F40C5"/>
    <w:rsid w:val="00602C43"/>
    <w:rsid w:val="0060438F"/>
    <w:rsid w:val="00610F01"/>
    <w:rsid w:val="006159A6"/>
    <w:rsid w:val="00624AF1"/>
    <w:rsid w:val="00631C0D"/>
    <w:rsid w:val="0064556B"/>
    <w:rsid w:val="00664192"/>
    <w:rsid w:val="00672C33"/>
    <w:rsid w:val="00674587"/>
    <w:rsid w:val="00691A15"/>
    <w:rsid w:val="00697040"/>
    <w:rsid w:val="00697F21"/>
    <w:rsid w:val="006A779C"/>
    <w:rsid w:val="006B5A5C"/>
    <w:rsid w:val="006B716E"/>
    <w:rsid w:val="006F7463"/>
    <w:rsid w:val="00734F57"/>
    <w:rsid w:val="0073520A"/>
    <w:rsid w:val="00737006"/>
    <w:rsid w:val="00742CFC"/>
    <w:rsid w:val="007540DE"/>
    <w:rsid w:val="007571E4"/>
    <w:rsid w:val="0076110F"/>
    <w:rsid w:val="00762DA9"/>
    <w:rsid w:val="00792239"/>
    <w:rsid w:val="007B0FCF"/>
    <w:rsid w:val="007B79B5"/>
    <w:rsid w:val="007D4666"/>
    <w:rsid w:val="007D5B38"/>
    <w:rsid w:val="007E3D35"/>
    <w:rsid w:val="007E7C7C"/>
    <w:rsid w:val="008037B6"/>
    <w:rsid w:val="00822591"/>
    <w:rsid w:val="008236BC"/>
    <w:rsid w:val="008551AD"/>
    <w:rsid w:val="008653AD"/>
    <w:rsid w:val="00872E74"/>
    <w:rsid w:val="00873F18"/>
    <w:rsid w:val="008764BD"/>
    <w:rsid w:val="0088138F"/>
    <w:rsid w:val="008B4C69"/>
    <w:rsid w:val="008B5745"/>
    <w:rsid w:val="008B7BC1"/>
    <w:rsid w:val="008F0099"/>
    <w:rsid w:val="008F5648"/>
    <w:rsid w:val="008F5C2F"/>
    <w:rsid w:val="00906208"/>
    <w:rsid w:val="00912C42"/>
    <w:rsid w:val="00951F64"/>
    <w:rsid w:val="00957D0D"/>
    <w:rsid w:val="00963F03"/>
    <w:rsid w:val="009655ED"/>
    <w:rsid w:val="0097614B"/>
    <w:rsid w:val="009778E3"/>
    <w:rsid w:val="00984D9D"/>
    <w:rsid w:val="009860B8"/>
    <w:rsid w:val="00996E13"/>
    <w:rsid w:val="009A476E"/>
    <w:rsid w:val="009A7123"/>
    <w:rsid w:val="009B2A75"/>
    <w:rsid w:val="009C23AD"/>
    <w:rsid w:val="009E4138"/>
    <w:rsid w:val="009F31D0"/>
    <w:rsid w:val="00A1138A"/>
    <w:rsid w:val="00A30A61"/>
    <w:rsid w:val="00A53F36"/>
    <w:rsid w:val="00A562DD"/>
    <w:rsid w:val="00A56EDE"/>
    <w:rsid w:val="00A638CA"/>
    <w:rsid w:val="00A834DA"/>
    <w:rsid w:val="00AA1783"/>
    <w:rsid w:val="00AB4C34"/>
    <w:rsid w:val="00AC3273"/>
    <w:rsid w:val="00AE485D"/>
    <w:rsid w:val="00B02802"/>
    <w:rsid w:val="00B150E2"/>
    <w:rsid w:val="00B168B4"/>
    <w:rsid w:val="00B36186"/>
    <w:rsid w:val="00B431F8"/>
    <w:rsid w:val="00B461A3"/>
    <w:rsid w:val="00B55ACC"/>
    <w:rsid w:val="00B56B07"/>
    <w:rsid w:val="00B65C3A"/>
    <w:rsid w:val="00B8507C"/>
    <w:rsid w:val="00B85CF4"/>
    <w:rsid w:val="00BB641E"/>
    <w:rsid w:val="00BB71FA"/>
    <w:rsid w:val="00BC6561"/>
    <w:rsid w:val="00BE7AA6"/>
    <w:rsid w:val="00BF3735"/>
    <w:rsid w:val="00BF5287"/>
    <w:rsid w:val="00BF5CE4"/>
    <w:rsid w:val="00C32EF0"/>
    <w:rsid w:val="00C44B8F"/>
    <w:rsid w:val="00C7213D"/>
    <w:rsid w:val="00C842B5"/>
    <w:rsid w:val="00C96569"/>
    <w:rsid w:val="00CA30DE"/>
    <w:rsid w:val="00CB36FE"/>
    <w:rsid w:val="00CB3835"/>
    <w:rsid w:val="00CC436A"/>
    <w:rsid w:val="00CF6BCF"/>
    <w:rsid w:val="00D13D9F"/>
    <w:rsid w:val="00D26871"/>
    <w:rsid w:val="00D3030C"/>
    <w:rsid w:val="00D35DA7"/>
    <w:rsid w:val="00D51411"/>
    <w:rsid w:val="00D54777"/>
    <w:rsid w:val="00D61E54"/>
    <w:rsid w:val="00D64F79"/>
    <w:rsid w:val="00D6653D"/>
    <w:rsid w:val="00D85788"/>
    <w:rsid w:val="00DA66D6"/>
    <w:rsid w:val="00DB16CD"/>
    <w:rsid w:val="00DB42D3"/>
    <w:rsid w:val="00DB65D5"/>
    <w:rsid w:val="00DC5F0E"/>
    <w:rsid w:val="00DD3837"/>
    <w:rsid w:val="00E02917"/>
    <w:rsid w:val="00E305A2"/>
    <w:rsid w:val="00E36A7F"/>
    <w:rsid w:val="00E52E12"/>
    <w:rsid w:val="00E53DC5"/>
    <w:rsid w:val="00E573B7"/>
    <w:rsid w:val="00E6355D"/>
    <w:rsid w:val="00E73F94"/>
    <w:rsid w:val="00E81718"/>
    <w:rsid w:val="00E93D10"/>
    <w:rsid w:val="00E9709C"/>
    <w:rsid w:val="00EA0E40"/>
    <w:rsid w:val="00EA6BA4"/>
    <w:rsid w:val="00EC049F"/>
    <w:rsid w:val="00EC7FDB"/>
    <w:rsid w:val="00ED3C17"/>
    <w:rsid w:val="00EF5A19"/>
    <w:rsid w:val="00F145E0"/>
    <w:rsid w:val="00F31200"/>
    <w:rsid w:val="00F425A1"/>
    <w:rsid w:val="00F47A71"/>
    <w:rsid w:val="00F63126"/>
    <w:rsid w:val="00F75D67"/>
    <w:rsid w:val="00FD02B3"/>
    <w:rsid w:val="00FD3329"/>
    <w:rsid w:val="00FD6091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36B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B8F"/>
    <w:pPr>
      <w:autoSpaceDE w:val="0"/>
      <w:autoSpaceDN w:val="0"/>
      <w:adjustRightInd w:val="0"/>
    </w:pPr>
    <w:rPr>
      <w:rFonts w:ascii="TextBookC" w:hAnsi="TextBookC" w:cs="TextBookC"/>
      <w:color w:val="000000"/>
      <w:sz w:val="24"/>
      <w:szCs w:val="24"/>
      <w:lang w:eastAsia="en-US"/>
    </w:rPr>
  </w:style>
  <w:style w:type="paragraph" w:customStyle="1" w:styleId="Pa91">
    <w:name w:val="Pa9+1"/>
    <w:basedOn w:val="Default"/>
    <w:next w:val="Default"/>
    <w:uiPriority w:val="99"/>
    <w:rsid w:val="00C44B8F"/>
    <w:pPr>
      <w:spacing w:line="121" w:lineRule="atLeast"/>
    </w:pPr>
    <w:rPr>
      <w:rFonts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C44B8F"/>
    <w:pPr>
      <w:spacing w:line="201" w:lineRule="atLeast"/>
    </w:pPr>
    <w:rPr>
      <w:rFonts w:cs="Times New Roman"/>
      <w:color w:val="auto"/>
    </w:rPr>
  </w:style>
  <w:style w:type="paragraph" w:customStyle="1" w:styleId="Pa41">
    <w:name w:val="Pa4+1"/>
    <w:basedOn w:val="Default"/>
    <w:next w:val="Default"/>
    <w:uiPriority w:val="99"/>
    <w:rsid w:val="00C44B8F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44B8F"/>
    <w:pPr>
      <w:spacing w:line="3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C44B8F"/>
    <w:rPr>
      <w:rFonts w:ascii="CenturySchlbkCyr" w:hAnsi="CenturySchlbkCyr" w:cs="CenturySchlbkCyr"/>
      <w:i/>
      <w:iCs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C44B8F"/>
    <w:pPr>
      <w:spacing w:line="18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C44B8F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C44B8F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C44B8F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C44B8F"/>
    <w:pPr>
      <w:spacing w:line="18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44B8F"/>
    <w:pPr>
      <w:spacing w:line="201" w:lineRule="atLeast"/>
    </w:pPr>
    <w:rPr>
      <w:rFonts w:cs="Times New Roman"/>
      <w:color w:val="auto"/>
    </w:rPr>
  </w:style>
  <w:style w:type="character" w:styleId="a3">
    <w:name w:val="Hyperlink"/>
    <w:basedOn w:val="a0"/>
    <w:unhideWhenUsed/>
    <w:rsid w:val="00C44B8F"/>
    <w:rPr>
      <w:color w:val="0000FF"/>
      <w:u w:val="single"/>
    </w:rPr>
  </w:style>
  <w:style w:type="paragraph" w:customStyle="1" w:styleId="Pa18">
    <w:name w:val="Pa18"/>
    <w:basedOn w:val="Default"/>
    <w:next w:val="Default"/>
    <w:uiPriority w:val="99"/>
    <w:rsid w:val="00C44B8F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C44B8F"/>
    <w:rPr>
      <w:rFonts w:ascii="CenturySchlbkCyr" w:hAnsi="CenturySchlbkCyr" w:cs="CenturySchlbkCyr"/>
      <w:i/>
      <w:iCs/>
      <w:color w:val="000000"/>
      <w:sz w:val="11"/>
      <w:szCs w:val="11"/>
    </w:rPr>
  </w:style>
  <w:style w:type="character" w:customStyle="1" w:styleId="A6">
    <w:name w:val="A6"/>
    <w:uiPriority w:val="99"/>
    <w:rsid w:val="00C44B8F"/>
    <w:rPr>
      <w:rFonts w:cs="CenturySchlbkCyr"/>
      <w:color w:val="000000"/>
    </w:rPr>
  </w:style>
  <w:style w:type="paragraph" w:styleId="a4">
    <w:name w:val="header"/>
    <w:basedOn w:val="a"/>
    <w:link w:val="a5"/>
    <w:uiPriority w:val="99"/>
    <w:unhideWhenUsed/>
    <w:rsid w:val="00503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301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3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3012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1F0BB3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B85CF4"/>
  </w:style>
  <w:style w:type="table" w:styleId="aa">
    <w:name w:val="Table Grid"/>
    <w:basedOn w:val="a1"/>
    <w:uiPriority w:val="59"/>
    <w:rsid w:val="007D4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34719E"/>
    <w:rPr>
      <w:rFonts w:ascii="Georgia" w:eastAsia="Georgia" w:hAnsi="Georgia" w:cs="Georgia"/>
      <w:b/>
      <w:bCs/>
      <w:i w:val="0"/>
      <w:iCs w:val="0"/>
      <w:smallCaps w:val="0"/>
      <w:strike w:val="0"/>
      <w:sz w:val="166"/>
      <w:szCs w:val="166"/>
      <w:u w:val="none"/>
      <w:lang w:val="en-US" w:eastAsia="en-US" w:bidi="en-US"/>
    </w:rPr>
  </w:style>
  <w:style w:type="character" w:customStyle="1" w:styleId="30">
    <w:name w:val="Основной текст (3)"/>
    <w:basedOn w:val="3"/>
    <w:rsid w:val="0034719E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rsid w:val="00347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471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347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0">
    <w:name w:val="Основной текст (5)"/>
    <w:basedOn w:val="5"/>
    <w:rsid w:val="003471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347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60">
    <w:name w:val="Основной текст (6)"/>
    <w:basedOn w:val="6"/>
    <w:rsid w:val="003471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4719E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c">
    <w:name w:val="Balloon Text"/>
    <w:basedOn w:val="a"/>
    <w:link w:val="ab"/>
    <w:uiPriority w:val="99"/>
    <w:semiHidden/>
    <w:unhideWhenUsed/>
    <w:rsid w:val="0034719E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d">
    <w:name w:val="Оглавление_"/>
    <w:basedOn w:val="a0"/>
    <w:link w:val="ae"/>
    <w:rsid w:val="0034719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e">
    <w:name w:val="Оглавление"/>
    <w:basedOn w:val="a"/>
    <w:link w:val="ad"/>
    <w:rsid w:val="0034719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Колонтитул_"/>
    <w:basedOn w:val="a0"/>
    <w:rsid w:val="00347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f"/>
    <w:rsid w:val="0034719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0">
    <w:name w:val="Колонтитул"/>
    <w:basedOn w:val="af"/>
    <w:rsid w:val="0034719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главление (2)_"/>
    <w:basedOn w:val="a0"/>
    <w:link w:val="20"/>
    <w:rsid w:val="0034719E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34719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214pt">
    <w:name w:val="Оглавление (2) + 14 pt;Не полужирный;Не курсив"/>
    <w:basedOn w:val="2"/>
    <w:rsid w:val="0034719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4719E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719E"/>
    <w:pPr>
      <w:widowControl w:val="0"/>
      <w:shd w:val="clear" w:color="auto" w:fill="FFFFFF"/>
      <w:spacing w:after="0" w:line="322" w:lineRule="exact"/>
      <w:ind w:hanging="1260"/>
      <w:jc w:val="both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814pt">
    <w:name w:val="Основной текст (8) + 14 pt;Не полужирный;Не курсив"/>
    <w:basedOn w:val="8"/>
    <w:rsid w:val="0034719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4719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19E"/>
    <w:pPr>
      <w:widowControl w:val="0"/>
      <w:shd w:val="clear" w:color="auto" w:fill="FFFFFF"/>
      <w:spacing w:before="5340" w:after="0" w:line="0" w:lineRule="atLeast"/>
      <w:ind w:hanging="108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9">
    <w:name w:val="Основной текст (9)_"/>
    <w:basedOn w:val="a0"/>
    <w:link w:val="90"/>
    <w:rsid w:val="0034719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719E"/>
    <w:pPr>
      <w:widowControl w:val="0"/>
      <w:shd w:val="clear" w:color="auto" w:fill="FFFFFF"/>
      <w:spacing w:before="420" w:after="300" w:line="322" w:lineRule="exact"/>
      <w:ind w:firstLine="680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213pt">
    <w:name w:val="Основной текст (2) + 13 pt;Полужирный;Курсив"/>
    <w:basedOn w:val="21"/>
    <w:rsid w:val="0034719E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f1">
    <w:name w:val="List Paragraph"/>
    <w:basedOn w:val="a"/>
    <w:link w:val="af2"/>
    <w:uiPriority w:val="34"/>
    <w:qFormat/>
    <w:rsid w:val="0034719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Абзац списка Знак"/>
    <w:link w:val="af1"/>
    <w:uiPriority w:val="34"/>
    <w:locked/>
    <w:rsid w:val="0034719E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11pt">
    <w:name w:val="Основной текст (2) + 11 pt"/>
    <w:basedOn w:val="21"/>
    <w:rsid w:val="003471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34719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4719E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34719E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Zag11">
    <w:name w:val="Zag_11"/>
    <w:rsid w:val="0034719E"/>
    <w:rPr>
      <w:rFonts w:eastAsia="@Arial Unicode MS"/>
      <w:szCs w:val="28"/>
    </w:rPr>
  </w:style>
  <w:style w:type="character" w:customStyle="1" w:styleId="af3">
    <w:name w:val="Подпись к таблице_"/>
    <w:basedOn w:val="a0"/>
    <w:link w:val="af4"/>
    <w:rsid w:val="0034719E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3471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rsid w:val="0034719E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34719E"/>
    <w:pPr>
      <w:widowControl w:val="0"/>
      <w:shd w:val="clear" w:color="auto" w:fill="FFFFFF"/>
      <w:spacing w:after="0" w:line="322" w:lineRule="exact"/>
      <w:outlineLvl w:val="2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34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3471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3471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34719E"/>
    <w:rPr>
      <w:rFonts w:ascii="Times New Roman" w:hAnsi="Times New Roman"/>
      <w:sz w:val="24"/>
      <w:u w:val="none"/>
      <w:effect w:val="none"/>
    </w:rPr>
  </w:style>
  <w:style w:type="paragraph" w:styleId="af5">
    <w:name w:val="Normal (Web)"/>
    <w:basedOn w:val="a"/>
    <w:link w:val="af6"/>
    <w:uiPriority w:val="99"/>
    <w:unhideWhenUsed/>
    <w:rsid w:val="00347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34719E"/>
    <w:rPr>
      <w:b/>
      <w:bCs/>
    </w:rPr>
  </w:style>
  <w:style w:type="character" w:customStyle="1" w:styleId="25">
    <w:name w:val="Подпись к таблице (2)_"/>
    <w:basedOn w:val="a0"/>
    <w:link w:val="26"/>
    <w:rsid w:val="0034719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3471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8">
    <w:name w:val="Обычный Настя Знак"/>
    <w:basedOn w:val="a"/>
    <w:link w:val="af9"/>
    <w:autoRedefine/>
    <w:rsid w:val="0034719E"/>
    <w:pPr>
      <w:spacing w:after="0" w:line="288" w:lineRule="auto"/>
      <w:ind w:firstLine="709"/>
      <w:jc w:val="both"/>
    </w:pPr>
    <w:rPr>
      <w:rFonts w:ascii="Times New Roman" w:eastAsia="Times New Roman" w:hAnsi="Times New Roman"/>
      <w:iCs/>
      <w:sz w:val="28"/>
      <w:szCs w:val="28"/>
    </w:rPr>
  </w:style>
  <w:style w:type="character" w:customStyle="1" w:styleId="af9">
    <w:name w:val="Обычный Настя Знак Знак"/>
    <w:link w:val="af8"/>
    <w:rsid w:val="0034719E"/>
    <w:rPr>
      <w:rFonts w:ascii="Times New Roman" w:eastAsia="Times New Roman" w:hAnsi="Times New Roman"/>
      <w:iCs/>
      <w:sz w:val="28"/>
      <w:szCs w:val="28"/>
      <w:lang w:eastAsia="en-US"/>
    </w:rPr>
  </w:style>
  <w:style w:type="paragraph" w:styleId="afa">
    <w:name w:val="Body Text"/>
    <w:basedOn w:val="a"/>
    <w:link w:val="afb"/>
    <w:rsid w:val="0034719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34719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7">
    <w:name w:val="Основной текст (2) + Полужирный;Курсив"/>
    <w:basedOn w:val="21"/>
    <w:rsid w:val="0034719E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34719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34719E"/>
    <w:rPr>
      <w:rFonts w:ascii="Courier New" w:eastAsia="Courier New" w:hAnsi="Courier New" w:cs="Courier New"/>
      <w:b/>
      <w:bCs/>
      <w:spacing w:val="10"/>
      <w:sz w:val="13"/>
      <w:szCs w:val="1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4719E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10"/>
      <w:sz w:val="13"/>
      <w:szCs w:val="13"/>
      <w:lang w:eastAsia="ru-RU"/>
    </w:rPr>
  </w:style>
  <w:style w:type="character" w:customStyle="1" w:styleId="314pt">
    <w:name w:val="Заголовок №3 + 14 pt;Не полужирный;Не курсив"/>
    <w:basedOn w:val="31"/>
    <w:rsid w:val="0034719E"/>
    <w:rPr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34719E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34719E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8"/>
      <w:szCs w:val="18"/>
      <w:lang w:eastAsia="ru-RU"/>
    </w:rPr>
  </w:style>
  <w:style w:type="character" w:customStyle="1" w:styleId="2Exact">
    <w:name w:val="Основной текст (2) Exact"/>
    <w:basedOn w:val="a0"/>
    <w:rsid w:val="00347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9"/>
    <w:rsid w:val="0034719E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9">
    <w:name w:val="Подпись к картинке (2)"/>
    <w:basedOn w:val="a"/>
    <w:link w:val="2Exact0"/>
    <w:rsid w:val="0034719E"/>
    <w:pPr>
      <w:widowControl w:val="0"/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sz w:val="20"/>
      <w:szCs w:val="20"/>
      <w:lang w:eastAsia="ru-RU"/>
    </w:rPr>
  </w:style>
  <w:style w:type="character" w:customStyle="1" w:styleId="3Exact">
    <w:name w:val="Подпись к картинке (3) Exact"/>
    <w:basedOn w:val="a0"/>
    <w:link w:val="33"/>
    <w:rsid w:val="0034719E"/>
    <w:rPr>
      <w:rFonts w:ascii="Garamond" w:eastAsia="Garamond" w:hAnsi="Garamond" w:cs="Garamond"/>
      <w:spacing w:val="10"/>
      <w:sz w:val="18"/>
      <w:szCs w:val="18"/>
      <w:shd w:val="clear" w:color="auto" w:fill="FFFFFF"/>
    </w:rPr>
  </w:style>
  <w:style w:type="paragraph" w:customStyle="1" w:styleId="33">
    <w:name w:val="Подпись к картинке (3)"/>
    <w:basedOn w:val="a"/>
    <w:link w:val="3Exact"/>
    <w:rsid w:val="0034719E"/>
    <w:pPr>
      <w:widowControl w:val="0"/>
      <w:shd w:val="clear" w:color="auto" w:fill="FFFFFF"/>
      <w:spacing w:before="60" w:after="0" w:line="206" w:lineRule="exact"/>
    </w:pPr>
    <w:rPr>
      <w:rFonts w:ascii="Garamond" w:eastAsia="Garamond" w:hAnsi="Garamond" w:cs="Garamond"/>
      <w:spacing w:val="10"/>
      <w:sz w:val="18"/>
      <w:szCs w:val="18"/>
      <w:lang w:eastAsia="ru-RU"/>
    </w:rPr>
  </w:style>
  <w:style w:type="character" w:customStyle="1" w:styleId="20Exact">
    <w:name w:val="Основной текст (20) Exact"/>
    <w:basedOn w:val="a0"/>
    <w:link w:val="200"/>
    <w:rsid w:val="0034719E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34719E"/>
    <w:pPr>
      <w:widowControl w:val="0"/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sz w:val="20"/>
      <w:szCs w:val="20"/>
      <w:lang w:eastAsia="ru-RU"/>
    </w:rPr>
  </w:style>
  <w:style w:type="character" w:customStyle="1" w:styleId="170ptExact">
    <w:name w:val="Основной текст (17) + Интервал 0 pt Exact"/>
    <w:basedOn w:val="17Exact"/>
    <w:rsid w:val="0034719E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7TimesNewRoman8ptExact">
    <w:name w:val="Основной текст (17) + Times New Roman;8 pt;Малые прописные Exact"/>
    <w:basedOn w:val="17Exact"/>
    <w:rsid w:val="0034719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7TimesNewRoman8ptExact0">
    <w:name w:val="Основной текст (17) + Times New Roman;8 pt Exact"/>
    <w:basedOn w:val="17Exact"/>
    <w:rsid w:val="0034719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34719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4719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3471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10pt0">
    <w:name w:val="Основной текст (2) + 10 pt;Курсив"/>
    <w:basedOn w:val="21"/>
    <w:rsid w:val="0034719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1"/>
    <w:rsid w:val="0034719E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">
    <w:name w:val="Основной текст (2) + 8 pt"/>
    <w:basedOn w:val="21"/>
    <w:rsid w:val="0034719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34719E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34719E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2120pt">
    <w:name w:val="Основной текст (21) + 20 pt"/>
    <w:basedOn w:val="210"/>
    <w:rsid w:val="0034719E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paragraph" w:customStyle="1" w:styleId="ConsPlusNormal">
    <w:name w:val="ConsPlusNormal"/>
    <w:uiPriority w:val="99"/>
    <w:rsid w:val="009778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8">
    <w:name w:val="Style8"/>
    <w:basedOn w:val="a"/>
    <w:rsid w:val="00977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бычный (веб) Знак"/>
    <w:basedOn w:val="a0"/>
    <w:link w:val="af5"/>
    <w:rsid w:val="009778E3"/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BF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Стиль"/>
    <w:uiPriority w:val="99"/>
    <w:rsid w:val="008551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d">
    <w:name w:val="No Spacing"/>
    <w:link w:val="afe"/>
    <w:uiPriority w:val="1"/>
    <w:qFormat/>
    <w:rsid w:val="0034720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34720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7B79B5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zh-CN"/>
    </w:rPr>
  </w:style>
  <w:style w:type="character" w:customStyle="1" w:styleId="2b">
    <w:name w:val="Цитата 2 Знак"/>
    <w:basedOn w:val="a0"/>
    <w:link w:val="2a"/>
    <w:uiPriority w:val="29"/>
    <w:rsid w:val="007B79B5"/>
    <w:rPr>
      <w:rFonts w:ascii="Times New Roman" w:eastAsia="Times New Roman" w:hAnsi="Times New Roman"/>
      <w:i/>
      <w:iCs/>
      <w:color w:val="000000"/>
      <w:sz w:val="24"/>
      <w:szCs w:val="24"/>
      <w:lang w:eastAsia="zh-CN"/>
    </w:rPr>
  </w:style>
  <w:style w:type="character" w:customStyle="1" w:styleId="WW8Num1z0">
    <w:name w:val="WW8Num1z0"/>
    <w:rsid w:val="008F5C2F"/>
    <w:rPr>
      <w:b/>
      <w:sz w:val="26"/>
      <w:szCs w:val="26"/>
    </w:rPr>
  </w:style>
  <w:style w:type="paragraph" w:customStyle="1" w:styleId="13">
    <w:name w:val="Основной текст1"/>
    <w:basedOn w:val="a"/>
    <w:rsid w:val="001636B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36BA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paragraph" w:customStyle="1" w:styleId="has-text-align-left">
    <w:name w:val="has-text-align-left"/>
    <w:basedOn w:val="a"/>
    <w:rsid w:val="00446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6DDEC-6596-43A2-AD45-3494CB2F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26</Pages>
  <Words>6671</Words>
  <Characters>38029</Characters>
  <Application>Microsoft Office Word</Application>
  <DocSecurity>0</DocSecurity>
  <PresentationFormat>a3svhh</PresentationFormat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      МБОУ Панозерская ООШ                               на 2018-2021гг</vt:lpstr>
    </vt:vector>
  </TitlesOfParts>
  <Company>Grizli777</Company>
  <LinksUpToDate>false</LinksUpToDate>
  <CharactersWithSpaces>44611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      МБОУ Панозерская ООШ                               на 2018-2021гг</dc:title>
  <dc:creator>СОГЛАСОВАНА: Совет родителей(протокол № 3 от14.12.2018)                                                             СОГЛАСОВАНА: Общее собрание работников Учреждения (протокол №1   от 12.12.2018г)	                                Утверждаю Директор школы:______________  Е.А.Дмитриева Приказ №  34 от 18.12.2018г</dc:creator>
  <dc:description>Подготовлено на базе материалов БСС «Система Главбух»</dc:description>
  <cp:lastModifiedBy>Владелец</cp:lastModifiedBy>
  <cp:revision>36</cp:revision>
  <cp:lastPrinted>2020-03-22T17:27:00Z</cp:lastPrinted>
  <dcterms:created xsi:type="dcterms:W3CDTF">2019-04-10T12:14:00Z</dcterms:created>
  <dcterms:modified xsi:type="dcterms:W3CDTF">2020-04-22T16:20:00Z</dcterms:modified>
</cp:coreProperties>
</file>