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Кемского муниципального района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9A2232" w:rsidRPr="00A161AE" w:rsidSect="0033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2232" w:rsidRPr="00A161AE" w:rsidRDefault="004D036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</w:p>
    <w:p w:rsidR="009A2232" w:rsidRDefault="004D036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4D0362" w:rsidRPr="00A161AE" w:rsidRDefault="004D036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Панозерская ООШ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D0362">
        <w:rPr>
          <w:rFonts w:ascii="Times New Roman" w:hAnsi="Times New Roman" w:cs="Times New Roman"/>
          <w:sz w:val="24"/>
          <w:szCs w:val="24"/>
        </w:rPr>
        <w:t>1 от 29.08.19</w:t>
      </w: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Pr="00A161AE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Утверждаю</w:t>
      </w:r>
    </w:p>
    <w:p w:rsidR="004D0362" w:rsidRPr="00A161AE" w:rsidRDefault="004D0362" w:rsidP="004D03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4D0362" w:rsidRPr="00A161AE" w:rsidRDefault="004D0362" w:rsidP="004D03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_______/Дмитриева Е.А./</w:t>
      </w:r>
    </w:p>
    <w:p w:rsidR="004D0362" w:rsidRPr="00A161AE" w:rsidRDefault="004D0362" w:rsidP="004D03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Приказ № 28 от 02.09.19</w:t>
      </w: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D0362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62" w:rsidRDefault="004D0362" w:rsidP="004D0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9A2232" w:rsidRPr="00A161AE" w:rsidSect="000032C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B307A" w:rsidRDefault="00FB307A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9A2232" w:rsidRPr="00A161AE" w:rsidRDefault="00FB307A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общеинтеллектуальной </w:t>
      </w:r>
      <w:r w:rsidR="009A2232" w:rsidRPr="00A161AE">
        <w:rPr>
          <w:rFonts w:ascii="Times New Roman" w:hAnsi="Times New Roman" w:cs="Times New Roman"/>
          <w:b/>
          <w:sz w:val="24"/>
          <w:szCs w:val="24"/>
        </w:rPr>
        <w:t>направленности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1A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Компьютерные технологии</w:t>
      </w:r>
      <w:r w:rsidRPr="00A161AE">
        <w:rPr>
          <w:rFonts w:ascii="Times New Roman" w:hAnsi="Times New Roman" w:cs="Times New Roman"/>
          <w:b/>
          <w:sz w:val="24"/>
          <w:szCs w:val="24"/>
        </w:rPr>
        <w:t>»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4D036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11 - 15</w:t>
      </w:r>
      <w:r w:rsidR="009A2232" w:rsidRPr="00A161A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 xml:space="preserve">Филиппова Светлана Викторовна, </w:t>
      </w:r>
    </w:p>
    <w:p w:rsidR="009A2232" w:rsidRPr="00A161AE" w:rsidRDefault="009A2232" w:rsidP="009A22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1AE">
        <w:rPr>
          <w:rFonts w:ascii="Times New Roman" w:hAnsi="Times New Roman" w:cs="Times New Roman"/>
          <w:sz w:val="24"/>
          <w:szCs w:val="24"/>
        </w:rPr>
        <w:t>учитель математики, физики, информатики</w:t>
      </w: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2232" w:rsidRPr="00A161AE" w:rsidRDefault="009A2232" w:rsidP="009A22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9A2232" w:rsidRPr="00A161AE" w:rsidSect="00332E8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161AE">
        <w:rPr>
          <w:rFonts w:ascii="Times New Roman" w:hAnsi="Times New Roman" w:cs="Times New Roman"/>
          <w:sz w:val="24"/>
          <w:szCs w:val="24"/>
        </w:rPr>
        <w:t>Панозеро, 2019</w:t>
      </w: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Цели программы</w:t>
      </w:r>
    </w:p>
    <w:p w:rsidR="00344D72" w:rsidRPr="00344D72" w:rsidRDefault="00344D72" w:rsidP="00344D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 способностей учащихся;</w:t>
      </w:r>
    </w:p>
    <w:p w:rsidR="00344D72" w:rsidRPr="00344D72" w:rsidRDefault="00344D72" w:rsidP="00344D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овладение учащимися умениями работать с различными видами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 информации с помощью компьютера;</w:t>
      </w:r>
    </w:p>
    <w:p w:rsidR="00344D72" w:rsidRPr="00344D72" w:rsidRDefault="00344D72" w:rsidP="00344D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теоретических знаний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и практических навыков в создании печатной продукции (общешкольной газеты, буклетов, тематических бюллетеней и др.).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</w:p>
    <w:p w:rsidR="00344D72" w:rsidRPr="00344D72" w:rsidRDefault="00344D72" w:rsidP="00344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активизировать творческую </w:t>
      </w:r>
      <w:r w:rsidR="009A2232" w:rsidRPr="00344D72">
        <w:rPr>
          <w:rFonts w:ascii="Times New Roman" w:hAnsi="Times New Roman" w:cs="Times New Roman"/>
          <w:sz w:val="24"/>
          <w:szCs w:val="24"/>
        </w:rPr>
        <w:t>инициативу</w:t>
      </w:r>
      <w:r w:rsidRPr="00344D72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44D72" w:rsidRPr="00344D72" w:rsidRDefault="00344D72" w:rsidP="00344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выработать у учащихся навыки применения средств ИКТ при издании школьных тематических газет, буклетов, информационных бюллетеней и т.д.;</w:t>
      </w:r>
    </w:p>
    <w:p w:rsidR="00344D72" w:rsidRPr="00344D72" w:rsidRDefault="00344D72" w:rsidP="00344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формировать правовую культуру учащихся при работе с информационными источниками.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Актуальность программы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В современном обществе большую роль играют средства массовой информации, информационные ресурсы сети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344D72">
        <w:rPr>
          <w:rFonts w:ascii="Times New Roman" w:hAnsi="Times New Roman" w:cs="Times New Roman"/>
          <w:sz w:val="24"/>
          <w:szCs w:val="24"/>
        </w:rPr>
        <w:t>. Огромное количество печатной продукции разного направления оказывает влияние на культуру, стиль жизни, морально-этические нормы современного человека.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Неотъемлемой частью жизни школы является работа пресс-центра, продукция школьного издательства, вызывающая у школьников, учителей и родителей необыкновенный интерес. Для верстки газеты, для издания приложений необходимы определенные знания и умения.  Назрела острая необходимость разработки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курса  «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Информационные технологии», позволяющего познакомить учащихся с азами издательского дела, с современным издательским бизнесом, который сегодня немыслим без компьютерных технологий.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В учебном плане на предмет «Информатика и ИКТ» отведен 1 час в неделю, что недостаточно для овладения дополнительными программами, входящими в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базовый  пакет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, предназначенными для создания буклетов, листовок, альбомов, открыток и других печатных материалов.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Данная программа является программой дополнительного образования в рамках реализации внеурочной деятельности.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Срок реализации: 2019-2020 учебный год.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34 часа. </w:t>
      </w:r>
    </w:p>
    <w:p w:rsidR="00344D72" w:rsidRPr="00344D72" w:rsidRDefault="00344D72" w:rsidP="00344D72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344D72" w:rsidRPr="00344D72" w:rsidRDefault="00344D72" w:rsidP="0034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обучающиеся должны:</w:t>
      </w:r>
    </w:p>
    <w:p w:rsidR="00344D72" w:rsidRPr="00344D72" w:rsidRDefault="00344D72" w:rsidP="00344D72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344D72" w:rsidRPr="00344D72" w:rsidRDefault="00344D72" w:rsidP="00344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D72">
        <w:rPr>
          <w:rFonts w:ascii="Times New Roman" w:hAnsi="Times New Roman" w:cs="Times New Roman"/>
          <w:sz w:val="24"/>
          <w:szCs w:val="24"/>
        </w:rPr>
        <w:t>понятие  о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текстовой и графической информации; </w:t>
      </w:r>
    </w:p>
    <w:p w:rsidR="00344D72" w:rsidRPr="00344D72" w:rsidRDefault="00344D72" w:rsidP="00344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работы  с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 текстовым процессором и графикой MS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D72" w:rsidRPr="00344D72" w:rsidRDefault="00344D72" w:rsidP="00344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принципы организации работы MS Internet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 и правила поиска информации в сети Интернет;</w:t>
      </w:r>
    </w:p>
    <w:p w:rsidR="00344D72" w:rsidRPr="00344D72" w:rsidRDefault="00344D72" w:rsidP="00344D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общие вопросы компьютерного дизайна. </w:t>
      </w:r>
    </w:p>
    <w:p w:rsidR="00344D72" w:rsidRPr="00344D72" w:rsidRDefault="00344D72" w:rsidP="00344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72" w:rsidRPr="00344D72" w:rsidRDefault="00344D72" w:rsidP="00344D72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44D72" w:rsidRPr="00344D72" w:rsidRDefault="00344D72" w:rsidP="00344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создавать и обрабатывать текстовую информацию;</w:t>
      </w:r>
    </w:p>
    <w:p w:rsidR="00344D72" w:rsidRPr="00344D72" w:rsidRDefault="00344D72" w:rsidP="00344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создавать графическое изображение с использованием деловой графикой MS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D72" w:rsidRPr="00344D72" w:rsidRDefault="00344D72" w:rsidP="00344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интегрировать объекты, созданные одной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программой  в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объекты, созданные другой программой; </w:t>
      </w:r>
    </w:p>
    <w:p w:rsidR="00344D72" w:rsidRPr="00344D72" w:rsidRDefault="00344D72" w:rsidP="00344D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находить и использовать информацию сети Интернет для своих печатных изданий.</w:t>
      </w:r>
    </w:p>
    <w:p w:rsidR="00344D72" w:rsidRPr="00344D72" w:rsidRDefault="00344D72" w:rsidP="00344D72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lastRenderedPageBreak/>
        <w:t>УУД: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Pr="00344D72">
        <w:rPr>
          <w:rFonts w:ascii="Times New Roman" w:hAnsi="Times New Roman" w:cs="Times New Roman"/>
          <w:sz w:val="24"/>
          <w:szCs w:val="24"/>
        </w:rPr>
        <w:t> целеполагание – формулировать и удерживать учебную задачу; планирование – выбирать действия в соответствии с поставленной задачей и условиями ее реализации.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  <w:r w:rsidRPr="00344D72">
        <w:rPr>
          <w:rFonts w:ascii="Times New Roman" w:hAnsi="Times New Roman" w:cs="Times New Roman"/>
          <w:sz w:val="24"/>
          <w:szCs w:val="24"/>
        </w:rPr>
        <w:t> общеучебные – использовать общие приемы решения поставленных задач;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344D72">
        <w:rPr>
          <w:rFonts w:ascii="Times New Roman" w:hAnsi="Times New Roman" w:cs="Times New Roman"/>
          <w:sz w:val="24"/>
          <w:szCs w:val="24"/>
        </w:rPr>
        <w:t>: инициативное сотрудничество – ставить вопросы, обращаться за помощью</w:t>
      </w: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4D72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t>1. Технология редакционно-издательского дела (1 ч)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>Структура газет и журналов различного профиля. Специфика отбора и содержания газетных и журнальных публикаций. Технология создания печатного издания на примере газеты.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t>2. Текстовый процессор «</w:t>
      </w:r>
      <w:r w:rsidRPr="00344D72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344D72">
        <w:rPr>
          <w:rFonts w:ascii="Times New Roman" w:hAnsi="Times New Roman" w:cs="Times New Roman"/>
          <w:b/>
          <w:sz w:val="24"/>
          <w:szCs w:val="24"/>
        </w:rPr>
        <w:t>» (3 ч)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Основные приемы обработки информации с помощью текстового процессора. Основные операции над текстовыми фрагментами, форматирование текста. Технология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форматирования  абзацев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. Технология стилевого форматирования.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Технология  работы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с иллюстрациями. Совместное размещение текста и графики. Понятие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многоколончатой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 верстки. Верстка </w:t>
      </w:r>
      <w:proofErr w:type="spellStart"/>
      <w:r w:rsidRPr="00344D72">
        <w:rPr>
          <w:rFonts w:ascii="Times New Roman" w:hAnsi="Times New Roman" w:cs="Times New Roman"/>
          <w:sz w:val="24"/>
          <w:szCs w:val="24"/>
        </w:rPr>
        <w:t>двухколончатой</w:t>
      </w:r>
      <w:proofErr w:type="spellEnd"/>
      <w:r w:rsidRPr="00344D72">
        <w:rPr>
          <w:rFonts w:ascii="Times New Roman" w:hAnsi="Times New Roman" w:cs="Times New Roman"/>
          <w:sz w:val="24"/>
          <w:szCs w:val="24"/>
        </w:rPr>
        <w:t xml:space="preserve"> полосы. 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t>3. Всемирная сеть «Интернет» (5 ч)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работы  и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поиск информации в сети Интернет. Использование материалов сети Интернет для создания печатной продукции на заданную тему.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4D72">
        <w:rPr>
          <w:rFonts w:ascii="Times New Roman" w:hAnsi="Times New Roman" w:cs="Times New Roman"/>
          <w:b/>
          <w:sz w:val="24"/>
          <w:szCs w:val="24"/>
        </w:rPr>
        <w:t>4.  Издательская система «</w:t>
      </w:r>
      <w:r w:rsidRPr="00344D72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b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b/>
          <w:sz w:val="24"/>
          <w:szCs w:val="24"/>
        </w:rPr>
        <w:t>» (19 ч)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Знакомство с издательской системой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 xml:space="preserve">. Сравнительная </w:t>
      </w:r>
      <w:proofErr w:type="gramStart"/>
      <w:r w:rsidRPr="00344D72">
        <w:rPr>
          <w:rFonts w:ascii="Times New Roman" w:hAnsi="Times New Roman" w:cs="Times New Roman"/>
          <w:sz w:val="24"/>
          <w:szCs w:val="24"/>
        </w:rPr>
        <w:t>характеристика  издательской</w:t>
      </w:r>
      <w:proofErr w:type="gramEnd"/>
      <w:r w:rsidRPr="00344D72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 xml:space="preserve">  и текстового процессора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44D72">
        <w:rPr>
          <w:rFonts w:ascii="Times New Roman" w:hAnsi="Times New Roman" w:cs="Times New Roman"/>
          <w:sz w:val="24"/>
          <w:szCs w:val="24"/>
        </w:rPr>
        <w:t xml:space="preserve">. Основные принципы работы в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 xml:space="preserve">. Верстка страниц. Текстовые блоки. Работа с иллюстрациями. Совместное размещение текста и графики. Разработка макета информационного буклета. Знакомство с технологией создания буклета с помощью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 xml:space="preserve">. Разработка тематического буклета средствами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44D72">
        <w:rPr>
          <w:rFonts w:ascii="Times New Roman" w:hAnsi="Times New Roman" w:cs="Times New Roman"/>
          <w:sz w:val="24"/>
          <w:szCs w:val="24"/>
        </w:rPr>
        <w:t xml:space="preserve"> </w:t>
      </w:r>
      <w:r w:rsidRPr="00344D72">
        <w:rPr>
          <w:rFonts w:ascii="Times New Roman" w:hAnsi="Times New Roman" w:cs="Times New Roman"/>
          <w:sz w:val="24"/>
          <w:szCs w:val="24"/>
          <w:lang w:val="en-US"/>
        </w:rPr>
        <w:t>Publisher</w:t>
      </w:r>
      <w:r w:rsidRPr="00344D72">
        <w:rPr>
          <w:rFonts w:ascii="Times New Roman" w:hAnsi="Times New Roman" w:cs="Times New Roman"/>
          <w:sz w:val="24"/>
          <w:szCs w:val="24"/>
        </w:rPr>
        <w:t>. Подготовка документа к печати.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D72">
        <w:rPr>
          <w:rFonts w:ascii="Times New Roman" w:hAnsi="Times New Roman" w:cs="Times New Roman"/>
          <w:b/>
          <w:sz w:val="24"/>
          <w:szCs w:val="24"/>
        </w:rPr>
        <w:t>5. Творческие работы учащихся (6 ч)</w:t>
      </w:r>
    </w:p>
    <w:p w:rsid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72">
        <w:rPr>
          <w:rFonts w:ascii="Times New Roman" w:hAnsi="Times New Roman" w:cs="Times New Roman"/>
          <w:sz w:val="24"/>
          <w:szCs w:val="24"/>
        </w:rPr>
        <w:t xml:space="preserve">Подготовка статей для тематической газеты. Подбор иллюстративного материала для газеты. Создание различных видов буклетов, постеров, открыток и т.д. Редактирование и верстка документа. Представление и оценка печатных материалов. </w:t>
      </w:r>
    </w:p>
    <w:p w:rsidR="00344D72" w:rsidRPr="00344D72" w:rsidRDefault="00344D72" w:rsidP="00344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D72" w:rsidRPr="00344D72" w:rsidRDefault="00FB307A" w:rsidP="00344D7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–тематическое </w:t>
      </w:r>
      <w:r w:rsidR="00344D72" w:rsidRPr="00344D72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7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807"/>
        <w:gridCol w:w="1149"/>
        <w:gridCol w:w="36"/>
        <w:gridCol w:w="1683"/>
        <w:gridCol w:w="1719"/>
      </w:tblGrid>
      <w:tr w:rsidR="00344D72" w:rsidRPr="00344D72" w:rsidTr="004D0362">
        <w:trPr>
          <w:trHeight w:val="510"/>
        </w:trPr>
        <w:tc>
          <w:tcPr>
            <w:tcW w:w="982" w:type="dxa"/>
            <w:vMerge w:val="restart"/>
            <w:vAlign w:val="center"/>
          </w:tcPr>
          <w:p w:rsidR="00344D72" w:rsidRPr="00344D72" w:rsidRDefault="00344D72" w:rsidP="004D0362">
            <w:pPr>
              <w:spacing w:after="0" w:line="240" w:lineRule="auto"/>
              <w:ind w:right="-310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56" w:type="dxa"/>
            <w:gridSpan w:val="2"/>
            <w:vMerge w:val="restart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Наименование</w:t>
            </w:r>
          </w:p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344D72" w:rsidRPr="00344D72" w:rsidRDefault="00344D72" w:rsidP="0034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19" w:type="dxa"/>
            <w:vMerge w:val="restart"/>
            <w:vAlign w:val="center"/>
          </w:tcPr>
          <w:p w:rsidR="00344D72" w:rsidRPr="00344D72" w:rsidRDefault="00344D72" w:rsidP="0034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44D72" w:rsidRPr="00344D72" w:rsidTr="004D0362">
        <w:trPr>
          <w:trHeight w:val="450"/>
        </w:trPr>
        <w:tc>
          <w:tcPr>
            <w:tcW w:w="982" w:type="dxa"/>
            <w:vMerge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  <w:gridSpan w:val="2"/>
            <w:vMerge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right="-310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4D72">
              <w:rPr>
                <w:rFonts w:ascii="Times New Roman" w:hAnsi="Times New Roman" w:cs="Times New Roman"/>
                <w:b/>
              </w:rPr>
              <w:t>Технология редакционно-издательского дела (1 ч)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4D0362">
        <w:tc>
          <w:tcPr>
            <w:tcW w:w="5974" w:type="dxa"/>
            <w:gridSpan w:val="4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  <w:b/>
              </w:rPr>
              <w:t xml:space="preserve">Текстовый редактор </w:t>
            </w:r>
            <w:r w:rsidRPr="00344D72">
              <w:rPr>
                <w:rFonts w:ascii="Times New Roman" w:hAnsi="Times New Roman" w:cs="Times New Roman"/>
                <w:b/>
                <w:lang w:val="en-US"/>
              </w:rPr>
              <w:t>Word</w:t>
            </w:r>
            <w:r w:rsidRPr="00344D72">
              <w:rPr>
                <w:rFonts w:ascii="Times New Roman" w:hAnsi="Times New Roman" w:cs="Times New Roman"/>
                <w:b/>
              </w:rPr>
              <w:t xml:space="preserve"> (3ч)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4D0362">
        <w:tc>
          <w:tcPr>
            <w:tcW w:w="982" w:type="dxa"/>
            <w:vAlign w:val="center"/>
          </w:tcPr>
          <w:p w:rsidR="00344D72" w:rsidRPr="00344D72" w:rsidRDefault="00344D72" w:rsidP="004D0362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6" w:type="dxa"/>
            <w:gridSpan w:val="2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Инструментарий программы. Меню «Файл»</w:t>
            </w:r>
          </w:p>
        </w:tc>
        <w:tc>
          <w:tcPr>
            <w:tcW w:w="1719" w:type="dxa"/>
            <w:gridSpan w:val="2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:rsidR="00344D72" w:rsidRPr="00344D72" w:rsidRDefault="00344D72" w:rsidP="00344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vAlign w:val="center"/>
          </w:tcPr>
          <w:p w:rsidR="00344D72" w:rsidRPr="00344D72" w:rsidRDefault="00344D72" w:rsidP="004D0362">
            <w:pPr>
              <w:tabs>
                <w:tab w:val="left" w:pos="564"/>
              </w:tabs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6" w:type="dxa"/>
            <w:gridSpan w:val="2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Редактирование текста. Меню «Главная»</w:t>
            </w:r>
          </w:p>
        </w:tc>
        <w:tc>
          <w:tcPr>
            <w:tcW w:w="1719" w:type="dxa"/>
            <w:gridSpan w:val="2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vAlign w:val="center"/>
          </w:tcPr>
          <w:p w:rsidR="00344D72" w:rsidRPr="00344D72" w:rsidRDefault="00344D72" w:rsidP="004D0362">
            <w:pPr>
              <w:tabs>
                <w:tab w:val="left" w:pos="564"/>
              </w:tabs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6" w:type="dxa"/>
            <w:gridSpan w:val="2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Форматирование текста. Вставка объекта.</w:t>
            </w:r>
          </w:p>
        </w:tc>
        <w:tc>
          <w:tcPr>
            <w:tcW w:w="1719" w:type="dxa"/>
            <w:gridSpan w:val="2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4789" w:type="dxa"/>
            <w:gridSpan w:val="2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  <w:b/>
              </w:rPr>
              <w:t>Интернет (5 ч)</w:t>
            </w:r>
          </w:p>
        </w:tc>
        <w:tc>
          <w:tcPr>
            <w:tcW w:w="4587" w:type="dxa"/>
            <w:gridSpan w:val="4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Основы безопасной работы в сети Интернет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Поиск информации в сети Интернет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Поисковые системы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rPr>
          <w:trHeight w:val="259"/>
        </w:trPr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Использование материалов сети Интернет для создания печатной продукции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</w:tr>
      <w:tr w:rsidR="00344D72" w:rsidRPr="00344D72" w:rsidTr="004D0362">
        <w:trPr>
          <w:trHeight w:val="259"/>
        </w:trPr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Использование материалов сети Интернет для создания печатной продукции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4789" w:type="dxa"/>
            <w:gridSpan w:val="2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b/>
              </w:rPr>
            </w:pPr>
            <w:r w:rsidRPr="00344D72">
              <w:rPr>
                <w:rFonts w:ascii="Times New Roman" w:hAnsi="Times New Roman" w:cs="Times New Roman"/>
                <w:b/>
              </w:rPr>
              <w:t xml:space="preserve">Издательская система </w:t>
            </w:r>
          </w:p>
        </w:tc>
        <w:tc>
          <w:tcPr>
            <w:tcW w:w="4587" w:type="dxa"/>
            <w:gridSpan w:val="4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  <w:b/>
                <w:lang w:val="en-US"/>
              </w:rPr>
              <w:t>Microsoft</w:t>
            </w:r>
            <w:r w:rsidRPr="00344D72">
              <w:rPr>
                <w:rFonts w:ascii="Times New Roman" w:hAnsi="Times New Roman" w:cs="Times New Roman"/>
                <w:b/>
              </w:rPr>
              <w:t xml:space="preserve"> </w:t>
            </w:r>
            <w:r w:rsidRPr="00344D72">
              <w:rPr>
                <w:rFonts w:ascii="Times New Roman" w:hAnsi="Times New Roman" w:cs="Times New Roman"/>
                <w:b/>
                <w:lang w:val="en-US"/>
              </w:rPr>
              <w:t>Publisher</w:t>
            </w:r>
            <w:r w:rsidRPr="00344D72">
              <w:rPr>
                <w:rFonts w:ascii="Times New Roman" w:hAnsi="Times New Roman" w:cs="Times New Roman"/>
                <w:b/>
              </w:rPr>
              <w:t xml:space="preserve"> (19 ч)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публикации.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публикации.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Обработка объектов в </w:t>
            </w:r>
            <w:r w:rsidRPr="00344D72">
              <w:rPr>
                <w:rFonts w:ascii="Times New Roman" w:hAnsi="Times New Roman" w:cs="Times New Roman"/>
                <w:lang w:val="en-US"/>
              </w:rPr>
              <w:t>MS</w:t>
            </w:r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</w:t>
            </w:r>
            <w:proofErr w:type="spellEnd"/>
            <w:r w:rsidRPr="00344D72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Обработка объектов в </w:t>
            </w:r>
            <w:r w:rsidRPr="00344D72">
              <w:rPr>
                <w:rFonts w:ascii="Times New Roman" w:hAnsi="Times New Roman" w:cs="Times New Roman"/>
                <w:lang w:val="en-US"/>
              </w:rPr>
              <w:t>MS</w:t>
            </w:r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</w:t>
            </w:r>
            <w:proofErr w:type="spellEnd"/>
            <w:r w:rsidRPr="00344D72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Стили оформления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Работа с иллюстрациями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тематической открытки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Создание тематической открытки (Новый год 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Совместное размещение текста и графики 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Совместное размещение текста и графики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Технология разработки тематического рекламного буклета с помощью программы </w:t>
            </w:r>
            <w:proofErr w:type="spellStart"/>
            <w:r w:rsidRPr="00344D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Publisher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0,5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Технология разработки тематического рекламного буклета с помощью программы </w:t>
            </w:r>
            <w:proofErr w:type="spellStart"/>
            <w:r w:rsidRPr="00344D72">
              <w:rPr>
                <w:rFonts w:ascii="Times New Roman" w:hAnsi="Times New Roman" w:cs="Times New Roman"/>
              </w:rPr>
              <w:t>Microsoft</w:t>
            </w:r>
            <w:proofErr w:type="spellEnd"/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Publisher</w:t>
            </w:r>
            <w:proofErr w:type="spellEnd"/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Макетирование страниц 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шаблона газеты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6" w:type="dxa"/>
            <w:gridSpan w:val="2"/>
            <w:shd w:val="clear" w:color="auto" w:fill="auto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Специальные приемы обработки объектов в </w:t>
            </w:r>
            <w:r w:rsidRPr="00344D72">
              <w:rPr>
                <w:rFonts w:ascii="Times New Roman" w:hAnsi="Times New Roman" w:cs="Times New Roman"/>
                <w:lang w:val="en-US"/>
              </w:rPr>
              <w:t>MS</w:t>
            </w:r>
            <w:r w:rsidRPr="00344D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D72">
              <w:rPr>
                <w:rFonts w:ascii="Times New Roman" w:hAnsi="Times New Roman" w:cs="Times New Roman"/>
              </w:rPr>
              <w:t>Publishe</w:t>
            </w:r>
            <w:proofErr w:type="spellEnd"/>
            <w:r w:rsidRPr="00344D72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1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информационного постера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 xml:space="preserve">Создание информационного бюллетеня 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94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</w:tr>
      <w:tr w:rsidR="00344D72" w:rsidRPr="00344D72" w:rsidTr="004D0362">
        <w:trPr>
          <w:trHeight w:val="515"/>
        </w:trPr>
        <w:tc>
          <w:tcPr>
            <w:tcW w:w="4789" w:type="dxa"/>
            <w:gridSpan w:val="2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  <w:b/>
              </w:rPr>
              <w:t>Творческие работы учащихся (7 ч)</w:t>
            </w:r>
          </w:p>
        </w:tc>
        <w:tc>
          <w:tcPr>
            <w:tcW w:w="4587" w:type="dxa"/>
            <w:gridSpan w:val="4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информационного выпуска газеты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Создание праздничного выпуска газеты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</w:tr>
      <w:tr w:rsidR="00344D72" w:rsidRPr="00344D72" w:rsidTr="004D0362">
        <w:tc>
          <w:tcPr>
            <w:tcW w:w="982" w:type="dxa"/>
            <w:shd w:val="clear" w:color="auto" w:fill="auto"/>
            <w:vAlign w:val="center"/>
          </w:tcPr>
          <w:p w:rsidR="00344D72" w:rsidRPr="00344D72" w:rsidRDefault="00344D72" w:rsidP="004D0362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Защита собственных проектов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4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D72" w:rsidRPr="00344D72" w:rsidTr="004D0362">
        <w:tc>
          <w:tcPr>
            <w:tcW w:w="5938" w:type="dxa"/>
            <w:gridSpan w:val="3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44D7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44D7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44D72" w:rsidRPr="00344D72" w:rsidRDefault="00344D72" w:rsidP="00344D7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4D72" w:rsidRDefault="00344D72" w:rsidP="009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232" w:rsidRPr="00344D72" w:rsidRDefault="009A2232" w:rsidP="009A2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4D72" w:rsidRPr="00344D72" w:rsidRDefault="00344D72" w:rsidP="004579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579B7" w:rsidRPr="004579B7" w:rsidRDefault="004579B7" w:rsidP="00457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9B7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требуется оборудование, соответствующее следующим системным требованиям:</w:t>
      </w:r>
    </w:p>
    <w:p w:rsidR="004579B7" w:rsidRPr="004579B7" w:rsidRDefault="004579B7" w:rsidP="004579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9B7" w:rsidRDefault="004579B7" w:rsidP="004579B7">
      <w:pPr>
        <w:pStyle w:val="a4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4579B7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proofErr w:type="spellStart"/>
      <w:r w:rsidRPr="004579B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579B7">
        <w:rPr>
          <w:rFonts w:ascii="Times New Roman" w:hAnsi="Times New Roman" w:cs="Times New Roman"/>
          <w:sz w:val="24"/>
          <w:szCs w:val="24"/>
        </w:rPr>
        <w:t xml:space="preserve"> 7, 8, 8.1, 10; </w:t>
      </w:r>
    </w:p>
    <w:p w:rsidR="004579B7" w:rsidRDefault="004579B7" w:rsidP="004579B7">
      <w:pPr>
        <w:pStyle w:val="a4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4579B7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proofErr w:type="spellStart"/>
      <w:r w:rsidRPr="004579B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5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9B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579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79B7" w:rsidRDefault="004579B7" w:rsidP="004579B7">
      <w:pPr>
        <w:pStyle w:val="a4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4579B7">
        <w:rPr>
          <w:rFonts w:ascii="Times New Roman" w:hAnsi="Times New Roman" w:cs="Times New Roman"/>
          <w:sz w:val="24"/>
          <w:szCs w:val="24"/>
        </w:rPr>
        <w:t xml:space="preserve">любая программа обработки изображений; </w:t>
      </w:r>
    </w:p>
    <w:p w:rsidR="004579B7" w:rsidRPr="004579B7" w:rsidRDefault="004579B7" w:rsidP="004579B7">
      <w:pPr>
        <w:pStyle w:val="a4"/>
        <w:numPr>
          <w:ilvl w:val="0"/>
          <w:numId w:val="5"/>
        </w:numPr>
        <w:spacing w:after="0" w:line="240" w:lineRule="auto"/>
        <w:ind w:left="142" w:firstLine="218"/>
        <w:rPr>
          <w:rFonts w:ascii="Times New Roman" w:hAnsi="Times New Roman" w:cs="Times New Roman"/>
          <w:sz w:val="24"/>
          <w:szCs w:val="24"/>
        </w:rPr>
      </w:pPr>
      <w:r w:rsidRPr="004579B7">
        <w:rPr>
          <w:rFonts w:ascii="Times New Roman" w:hAnsi="Times New Roman" w:cs="Times New Roman"/>
          <w:sz w:val="24"/>
          <w:szCs w:val="24"/>
        </w:rPr>
        <w:t xml:space="preserve">издательская система MS </w:t>
      </w:r>
      <w:proofErr w:type="spellStart"/>
      <w:r w:rsidRPr="004579B7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4579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9B7" w:rsidRPr="004579B7" w:rsidRDefault="004579B7" w:rsidP="004579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4D72" w:rsidRPr="00344D72" w:rsidRDefault="00344D72" w:rsidP="00344D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D65" w:rsidRPr="003A3D65" w:rsidRDefault="003A3D65" w:rsidP="00344D72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A3D65" w:rsidRPr="003A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411DA3"/>
    <w:multiLevelType w:val="hybridMultilevel"/>
    <w:tmpl w:val="72220E46"/>
    <w:lvl w:ilvl="0" w:tplc="04190003">
      <w:start w:val="1"/>
      <w:numFmt w:val="bullet"/>
      <w:lvlText w:val="o"/>
      <w:lvlJc w:val="left"/>
      <w:pPr>
        <w:tabs>
          <w:tab w:val="num" w:pos="1668"/>
        </w:tabs>
        <w:ind w:left="1668" w:hanging="108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 w15:restartNumberingAfterBreak="0">
    <w:nsid w:val="20B2787A"/>
    <w:multiLevelType w:val="hybridMultilevel"/>
    <w:tmpl w:val="6A9C585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637F4"/>
    <w:multiLevelType w:val="hybridMultilevel"/>
    <w:tmpl w:val="86DE8D04"/>
    <w:lvl w:ilvl="0" w:tplc="041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40454E8C"/>
    <w:multiLevelType w:val="hybridMultilevel"/>
    <w:tmpl w:val="36A848E6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48FE6D69"/>
    <w:multiLevelType w:val="hybridMultilevel"/>
    <w:tmpl w:val="514AE9C2"/>
    <w:lvl w:ilvl="0" w:tplc="792C2D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02CB"/>
    <w:multiLevelType w:val="hybridMultilevel"/>
    <w:tmpl w:val="C660EABA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8296F"/>
    <w:multiLevelType w:val="hybridMultilevel"/>
    <w:tmpl w:val="81865D3C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783D145E"/>
    <w:multiLevelType w:val="hybridMultilevel"/>
    <w:tmpl w:val="1F347CF4"/>
    <w:lvl w:ilvl="0" w:tplc="041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 w15:restartNumberingAfterBreak="0">
    <w:nsid w:val="7924254E"/>
    <w:multiLevelType w:val="hybridMultilevel"/>
    <w:tmpl w:val="B3A8E3F8"/>
    <w:lvl w:ilvl="0" w:tplc="00006952">
      <w:start w:val="1"/>
      <w:numFmt w:val="bullet"/>
      <w:lvlText w:val="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F373D"/>
    <w:multiLevelType w:val="hybridMultilevel"/>
    <w:tmpl w:val="3142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AE"/>
    <w:rsid w:val="0001409C"/>
    <w:rsid w:val="0007083E"/>
    <w:rsid w:val="00344D72"/>
    <w:rsid w:val="003A3D65"/>
    <w:rsid w:val="00434CBD"/>
    <w:rsid w:val="004579B7"/>
    <w:rsid w:val="004D0362"/>
    <w:rsid w:val="009A2232"/>
    <w:rsid w:val="00A161AE"/>
    <w:rsid w:val="00C64D8B"/>
    <w:rsid w:val="00F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C9BD-1975-478B-8CB4-803BF6E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rsid w:val="0007083E"/>
    <w:pPr>
      <w:numPr>
        <w:numId w:val="6"/>
      </w:numPr>
    </w:pPr>
  </w:style>
  <w:style w:type="numbering" w:customStyle="1" w:styleId="WW8Num4">
    <w:name w:val="WW8Num4"/>
    <w:rsid w:val="0007083E"/>
    <w:pPr>
      <w:numPr>
        <w:numId w:val="8"/>
      </w:numPr>
    </w:pPr>
  </w:style>
  <w:style w:type="paragraph" w:styleId="a4">
    <w:name w:val="List Paragraph"/>
    <w:basedOn w:val="a"/>
    <w:uiPriority w:val="34"/>
    <w:qFormat/>
    <w:rsid w:val="0045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2019-11-20T14:06:00Z</dcterms:created>
  <dcterms:modified xsi:type="dcterms:W3CDTF">2019-12-01T09:06:00Z</dcterms:modified>
</cp:coreProperties>
</file>