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E7" w:rsidRPr="006818E7" w:rsidRDefault="006818E7" w:rsidP="00851155">
      <w:pPr>
        <w:spacing w:after="0" w:line="360" w:lineRule="auto"/>
        <w:jc w:val="center"/>
        <w:rPr>
          <w:rFonts w:ascii="Times New Roman" w:eastAsia="Times New Roman" w:hAnsi="Times New Roman" w:cs="Times New Roman"/>
          <w:color w:val="000000"/>
          <w:sz w:val="24"/>
          <w:szCs w:val="24"/>
          <w:lang w:eastAsia="ru-RU"/>
        </w:rPr>
      </w:pPr>
      <w:r w:rsidRPr="006818E7">
        <w:rPr>
          <w:rFonts w:ascii="Times New Roman" w:eastAsia="Times New Roman" w:hAnsi="Times New Roman" w:cs="Times New Roman"/>
          <w:b/>
          <w:bCs/>
          <w:i/>
          <w:iCs/>
          <w:color w:val="000000"/>
          <w:sz w:val="24"/>
          <w:szCs w:val="24"/>
          <w:bdr w:val="none" w:sz="0" w:space="0" w:color="auto" w:frame="1"/>
          <w:lang w:eastAsia="ru-RU"/>
        </w:rPr>
        <w:t>Пояснительная записка</w:t>
      </w:r>
    </w:p>
    <w:p w:rsidR="006818E7" w:rsidRPr="006818E7" w:rsidRDefault="006818E7" w:rsidP="00851155">
      <w:pPr>
        <w:spacing w:after="0" w:line="360" w:lineRule="auto"/>
        <w:jc w:val="center"/>
        <w:rPr>
          <w:rFonts w:ascii="Times New Roman" w:eastAsia="Times New Roman" w:hAnsi="Times New Roman" w:cs="Times New Roman"/>
          <w:color w:val="000000"/>
          <w:sz w:val="24"/>
          <w:szCs w:val="24"/>
          <w:lang w:eastAsia="ru-RU"/>
        </w:rPr>
      </w:pPr>
      <w:r w:rsidRPr="006818E7">
        <w:rPr>
          <w:rFonts w:ascii="Times New Roman" w:eastAsia="Times New Roman" w:hAnsi="Times New Roman" w:cs="Times New Roman"/>
          <w:b/>
          <w:bCs/>
          <w:i/>
          <w:iCs/>
          <w:color w:val="000000"/>
          <w:sz w:val="24"/>
          <w:szCs w:val="24"/>
          <w:bdr w:val="none" w:sz="0" w:space="0" w:color="auto" w:frame="1"/>
          <w:lang w:eastAsia="ru-RU"/>
        </w:rPr>
        <w:t> </w:t>
      </w:r>
    </w:p>
    <w:p w:rsidR="006818E7" w:rsidRPr="006818E7" w:rsidRDefault="006818E7" w:rsidP="00851155">
      <w:pPr>
        <w:spacing w:after="0" w:line="360" w:lineRule="auto"/>
        <w:ind w:firstLine="426"/>
        <w:jc w:val="both"/>
        <w:rPr>
          <w:rFonts w:ascii="Times New Roman" w:eastAsia="Times New Roman" w:hAnsi="Times New Roman" w:cs="Times New Roman"/>
          <w:color w:val="000000"/>
          <w:sz w:val="24"/>
          <w:szCs w:val="24"/>
          <w:lang w:eastAsia="ru-RU"/>
        </w:rPr>
      </w:pPr>
      <w:r w:rsidRPr="006818E7">
        <w:rPr>
          <w:rFonts w:ascii="Times New Roman" w:eastAsia="Times New Roman" w:hAnsi="Times New Roman" w:cs="Times New Roman"/>
          <w:b/>
          <w:bCs/>
          <w:color w:val="000000"/>
          <w:sz w:val="24"/>
          <w:szCs w:val="24"/>
          <w:bdr w:val="none" w:sz="0" w:space="0" w:color="auto" w:frame="1"/>
          <w:lang w:eastAsia="ru-RU"/>
        </w:rPr>
        <w:t>Актуальность</w:t>
      </w:r>
      <w:r w:rsidRPr="0087552F">
        <w:rPr>
          <w:rFonts w:ascii="Times New Roman" w:eastAsia="Times New Roman" w:hAnsi="Times New Roman" w:cs="Times New Roman"/>
          <w:b/>
          <w:bCs/>
          <w:color w:val="000000"/>
          <w:sz w:val="24"/>
          <w:szCs w:val="24"/>
          <w:lang w:eastAsia="ru-RU"/>
        </w:rPr>
        <w:t> </w:t>
      </w:r>
      <w:r w:rsidRPr="006818E7">
        <w:rPr>
          <w:rFonts w:ascii="Times New Roman" w:eastAsia="Times New Roman" w:hAnsi="Times New Roman" w:cs="Times New Roman"/>
          <w:color w:val="000000"/>
          <w:sz w:val="24"/>
          <w:szCs w:val="24"/>
          <w:bdr w:val="none" w:sz="0" w:space="0" w:color="auto" w:frame="1"/>
          <w:lang w:eastAsia="ru-RU"/>
        </w:rPr>
        <w:t>программы заключается в том, чтобы ввести учащихся в сложный и увлекательный мир</w:t>
      </w:r>
      <w:r w:rsidRPr="0087552F">
        <w:rPr>
          <w:rFonts w:ascii="Times New Roman" w:eastAsia="Times New Roman" w:hAnsi="Times New Roman" w:cs="Times New Roman"/>
          <w:color w:val="000000"/>
          <w:sz w:val="24"/>
          <w:szCs w:val="24"/>
          <w:bdr w:val="none" w:sz="0" w:space="0" w:color="auto" w:frame="1"/>
          <w:lang w:eastAsia="ru-RU"/>
        </w:rPr>
        <w:t xml:space="preserve"> карельской речи</w:t>
      </w:r>
      <w:r w:rsidRPr="006818E7">
        <w:rPr>
          <w:rFonts w:ascii="Times New Roman" w:eastAsia="Times New Roman" w:hAnsi="Times New Roman" w:cs="Times New Roman"/>
          <w:color w:val="000000"/>
          <w:sz w:val="24"/>
          <w:szCs w:val="24"/>
          <w:bdr w:val="none" w:sz="0" w:space="0" w:color="auto" w:frame="1"/>
          <w:lang w:eastAsia="ru-RU"/>
        </w:rPr>
        <w:t>, показать слово как бы изнутри, вскрыть таящиеся в нём возможности, способствует развит</w:t>
      </w:r>
      <w:r w:rsidRPr="0087552F">
        <w:rPr>
          <w:rFonts w:ascii="Times New Roman" w:eastAsia="Times New Roman" w:hAnsi="Times New Roman" w:cs="Times New Roman"/>
          <w:color w:val="000000"/>
          <w:sz w:val="24"/>
          <w:szCs w:val="24"/>
          <w:bdr w:val="none" w:sz="0" w:space="0" w:color="auto" w:frame="1"/>
          <w:lang w:eastAsia="ru-RU"/>
        </w:rPr>
        <w:t>ию мотивации к обучению карельского языка</w:t>
      </w:r>
      <w:r w:rsidRPr="006818E7">
        <w:rPr>
          <w:rFonts w:ascii="Times New Roman" w:eastAsia="Times New Roman" w:hAnsi="Times New Roman" w:cs="Times New Roman"/>
          <w:color w:val="000000"/>
          <w:sz w:val="24"/>
          <w:szCs w:val="24"/>
          <w:bdr w:val="none" w:sz="0" w:space="0" w:color="auto" w:frame="1"/>
          <w:lang w:eastAsia="ru-RU"/>
        </w:rPr>
        <w:t xml:space="preserve"> и литературе. Потребность проникновения в глубину слов </w:t>
      </w:r>
      <w:r w:rsidRPr="0087552F">
        <w:rPr>
          <w:rFonts w:ascii="Times New Roman" w:eastAsia="Times New Roman" w:hAnsi="Times New Roman" w:cs="Times New Roman"/>
          <w:color w:val="000000"/>
          <w:sz w:val="24"/>
          <w:szCs w:val="24"/>
          <w:lang w:eastAsia="ru-RU"/>
        </w:rPr>
        <w:t> </w:t>
      </w:r>
      <w:r w:rsidRPr="006818E7">
        <w:rPr>
          <w:rFonts w:ascii="Times New Roman" w:eastAsia="Times New Roman" w:hAnsi="Times New Roman" w:cs="Times New Roman"/>
          <w:color w:val="000000"/>
          <w:sz w:val="24"/>
          <w:szCs w:val="24"/>
          <w:bdr w:val="none" w:sz="0" w:space="0" w:color="auto" w:frame="1"/>
          <w:lang w:eastAsia="ru-RU"/>
        </w:rPr>
        <w:t>обусловлена всё чётче проявляющейся проблемой современной речевой культуры.</w:t>
      </w:r>
    </w:p>
    <w:p w:rsidR="006818E7" w:rsidRPr="006818E7" w:rsidRDefault="006818E7" w:rsidP="00851155">
      <w:pPr>
        <w:spacing w:after="0" w:line="360" w:lineRule="auto"/>
        <w:ind w:firstLine="426"/>
        <w:jc w:val="both"/>
        <w:rPr>
          <w:rFonts w:ascii="Times New Roman" w:eastAsia="Times New Roman" w:hAnsi="Times New Roman" w:cs="Times New Roman"/>
          <w:color w:val="000000"/>
          <w:sz w:val="24"/>
          <w:szCs w:val="24"/>
          <w:lang w:eastAsia="ru-RU"/>
        </w:rPr>
      </w:pPr>
      <w:r w:rsidRPr="006818E7">
        <w:rPr>
          <w:rFonts w:ascii="Times New Roman" w:eastAsia="Times New Roman" w:hAnsi="Times New Roman" w:cs="Times New Roman"/>
          <w:color w:val="000000"/>
          <w:sz w:val="24"/>
          <w:szCs w:val="24"/>
          <w:bdr w:val="none" w:sz="0" w:space="0" w:color="auto" w:frame="1"/>
          <w:lang w:eastAsia="ru-RU"/>
        </w:rPr>
        <w:t> </w:t>
      </w:r>
      <w:r w:rsidRPr="006818E7">
        <w:rPr>
          <w:rFonts w:ascii="Times New Roman" w:eastAsia="Times New Roman" w:hAnsi="Times New Roman" w:cs="Times New Roman"/>
          <w:b/>
          <w:bCs/>
          <w:color w:val="000000"/>
          <w:sz w:val="24"/>
          <w:szCs w:val="24"/>
          <w:bdr w:val="none" w:sz="0" w:space="0" w:color="auto" w:frame="1"/>
          <w:lang w:eastAsia="ru-RU"/>
        </w:rPr>
        <w:t> </w:t>
      </w:r>
      <w:r w:rsidRPr="0087552F">
        <w:rPr>
          <w:rFonts w:ascii="Times New Roman" w:eastAsia="Times New Roman" w:hAnsi="Times New Roman" w:cs="Times New Roman"/>
          <w:b/>
          <w:bCs/>
          <w:color w:val="000000"/>
          <w:sz w:val="24"/>
          <w:szCs w:val="24"/>
          <w:lang w:eastAsia="ru-RU"/>
        </w:rPr>
        <w:t> </w:t>
      </w:r>
      <w:r w:rsidRPr="006818E7">
        <w:rPr>
          <w:rFonts w:ascii="Times New Roman" w:eastAsia="Times New Roman" w:hAnsi="Times New Roman" w:cs="Times New Roman"/>
          <w:b/>
          <w:bCs/>
          <w:color w:val="000000"/>
          <w:sz w:val="24"/>
          <w:szCs w:val="24"/>
          <w:bdr w:val="none" w:sz="0" w:space="0" w:color="auto" w:frame="1"/>
          <w:lang w:eastAsia="ru-RU"/>
        </w:rPr>
        <w:t>Перспективность</w:t>
      </w:r>
      <w:r w:rsidRPr="0087552F">
        <w:rPr>
          <w:rFonts w:ascii="Times New Roman" w:eastAsia="Times New Roman" w:hAnsi="Times New Roman" w:cs="Times New Roman"/>
          <w:color w:val="000000"/>
          <w:sz w:val="24"/>
          <w:szCs w:val="24"/>
          <w:lang w:eastAsia="ru-RU"/>
        </w:rPr>
        <w:t> </w:t>
      </w:r>
      <w:r w:rsidRPr="006818E7">
        <w:rPr>
          <w:rFonts w:ascii="Times New Roman" w:eastAsia="Times New Roman" w:hAnsi="Times New Roman" w:cs="Times New Roman"/>
          <w:color w:val="000000"/>
          <w:sz w:val="24"/>
          <w:szCs w:val="24"/>
          <w:bdr w:val="none" w:sz="0" w:space="0" w:color="auto" w:frame="1"/>
          <w:lang w:eastAsia="ru-RU"/>
        </w:rPr>
        <w:t>данного курса заключается в том, что предполагает дальнейшее расширение темы от слова к словесности. Перспективной задачей является формирование умения, идя от слов к смыслу, понимать художественное произведение как явление искусства слова.</w:t>
      </w:r>
    </w:p>
    <w:p w:rsidR="006818E7" w:rsidRPr="006818E7" w:rsidRDefault="006818E7" w:rsidP="00851155">
      <w:pPr>
        <w:spacing w:after="0" w:line="360" w:lineRule="auto"/>
        <w:ind w:firstLine="426"/>
        <w:jc w:val="both"/>
        <w:rPr>
          <w:rFonts w:ascii="Times New Roman" w:eastAsia="Times New Roman" w:hAnsi="Times New Roman" w:cs="Times New Roman"/>
          <w:color w:val="000000"/>
          <w:sz w:val="24"/>
          <w:szCs w:val="24"/>
          <w:lang w:eastAsia="ru-RU"/>
        </w:rPr>
      </w:pPr>
      <w:r w:rsidRPr="006818E7">
        <w:rPr>
          <w:rFonts w:ascii="Times New Roman" w:eastAsia="Times New Roman" w:hAnsi="Times New Roman" w:cs="Times New Roman"/>
          <w:color w:val="000000"/>
          <w:sz w:val="24"/>
          <w:szCs w:val="24"/>
          <w:bdr w:val="none" w:sz="0" w:space="0" w:color="auto" w:frame="1"/>
          <w:lang w:eastAsia="ru-RU"/>
        </w:rPr>
        <w:t>  </w:t>
      </w:r>
      <w:r w:rsidRPr="0087552F">
        <w:rPr>
          <w:rFonts w:ascii="Times New Roman" w:eastAsia="Times New Roman" w:hAnsi="Times New Roman" w:cs="Times New Roman"/>
          <w:color w:val="000000"/>
          <w:sz w:val="24"/>
          <w:szCs w:val="24"/>
          <w:lang w:eastAsia="ru-RU"/>
        </w:rPr>
        <w:t> </w:t>
      </w:r>
      <w:r w:rsidRPr="006818E7">
        <w:rPr>
          <w:rFonts w:ascii="Times New Roman" w:eastAsia="Times New Roman" w:hAnsi="Times New Roman" w:cs="Times New Roman"/>
          <w:color w:val="000000"/>
          <w:sz w:val="24"/>
          <w:szCs w:val="24"/>
          <w:bdr w:val="none" w:sz="0" w:space="0" w:color="auto" w:frame="1"/>
          <w:lang w:eastAsia="ru-RU"/>
        </w:rPr>
        <w:t>Словесность, в широком смысле, - это словесное творчество, способность выражать мысли и чувства устно и письменно. В узком смысле, словесность – это искусство слова, совокупность произведений устной народной словесности и произведений, созданных писателями. При этом язык является материалом словесности, таким образом, следующий курс направлен на рассмотрение богатейших фонетических, лексических, фразеологических, словообразовательных, грамматических ресурсов языка, различных форм словесного выражения содержания, специальных изобразительных средств языка.</w:t>
      </w:r>
    </w:p>
    <w:p w:rsidR="006818E7" w:rsidRPr="0087552F" w:rsidRDefault="006818E7" w:rsidP="00851155">
      <w:pPr>
        <w:spacing w:after="0" w:line="360" w:lineRule="auto"/>
        <w:ind w:firstLine="426"/>
        <w:jc w:val="both"/>
        <w:rPr>
          <w:rFonts w:ascii="Times New Roman" w:eastAsia="Times New Roman" w:hAnsi="Times New Roman" w:cs="Times New Roman"/>
          <w:color w:val="000000"/>
          <w:sz w:val="24"/>
          <w:szCs w:val="24"/>
          <w:bdr w:val="none" w:sz="0" w:space="0" w:color="auto" w:frame="1"/>
          <w:lang w:eastAsia="ru-RU"/>
        </w:rPr>
      </w:pPr>
      <w:r w:rsidRPr="006818E7">
        <w:rPr>
          <w:rFonts w:ascii="Times New Roman" w:eastAsia="Times New Roman" w:hAnsi="Times New Roman" w:cs="Times New Roman"/>
          <w:color w:val="000000"/>
          <w:sz w:val="24"/>
          <w:szCs w:val="24"/>
          <w:bdr w:val="none" w:sz="0" w:space="0" w:color="auto" w:frame="1"/>
          <w:lang w:eastAsia="ru-RU"/>
        </w:rPr>
        <w:t>  </w:t>
      </w:r>
      <w:r w:rsidRPr="0087552F">
        <w:rPr>
          <w:rFonts w:ascii="Times New Roman" w:eastAsia="Times New Roman" w:hAnsi="Times New Roman" w:cs="Times New Roman"/>
          <w:color w:val="000000"/>
          <w:sz w:val="24"/>
          <w:szCs w:val="24"/>
          <w:lang w:eastAsia="ru-RU"/>
        </w:rPr>
        <w:t> </w:t>
      </w:r>
      <w:r w:rsidRPr="006818E7">
        <w:rPr>
          <w:rFonts w:ascii="Times New Roman" w:eastAsia="Times New Roman" w:hAnsi="Times New Roman" w:cs="Times New Roman"/>
          <w:color w:val="000000"/>
          <w:sz w:val="24"/>
          <w:szCs w:val="24"/>
          <w:bdr w:val="none" w:sz="0" w:space="0" w:color="auto" w:frame="1"/>
          <w:lang w:eastAsia="ru-RU"/>
        </w:rPr>
        <w:t>Программа кружк</w:t>
      </w:r>
      <w:r w:rsidRPr="0087552F">
        <w:rPr>
          <w:rFonts w:ascii="Times New Roman" w:eastAsia="Times New Roman" w:hAnsi="Times New Roman" w:cs="Times New Roman"/>
          <w:color w:val="000000"/>
          <w:sz w:val="24"/>
          <w:szCs w:val="24"/>
          <w:bdr w:val="none" w:sz="0" w:space="0" w:color="auto" w:frame="1"/>
          <w:lang w:eastAsia="ru-RU"/>
        </w:rPr>
        <w:t>а рассчитана на 1 год. Занятия 1 раз в неделю, 33 часа</w:t>
      </w:r>
      <w:r w:rsidRPr="006818E7">
        <w:rPr>
          <w:rFonts w:ascii="Times New Roman" w:eastAsia="Times New Roman" w:hAnsi="Times New Roman" w:cs="Times New Roman"/>
          <w:color w:val="000000"/>
          <w:sz w:val="24"/>
          <w:szCs w:val="24"/>
          <w:bdr w:val="none" w:sz="0" w:space="0" w:color="auto" w:frame="1"/>
          <w:lang w:eastAsia="ru-RU"/>
        </w:rPr>
        <w:t xml:space="preserve"> в год.</w:t>
      </w:r>
    </w:p>
    <w:p w:rsidR="0087552F" w:rsidRPr="006818E7" w:rsidRDefault="0087552F" w:rsidP="00851155">
      <w:pPr>
        <w:spacing w:after="0" w:line="360" w:lineRule="auto"/>
        <w:ind w:firstLine="426"/>
        <w:jc w:val="both"/>
        <w:rPr>
          <w:rFonts w:ascii="Times New Roman" w:eastAsia="Times New Roman" w:hAnsi="Times New Roman" w:cs="Times New Roman"/>
          <w:color w:val="000000"/>
          <w:sz w:val="24"/>
          <w:szCs w:val="24"/>
          <w:lang w:eastAsia="ru-RU"/>
        </w:rPr>
      </w:pPr>
    </w:p>
    <w:p w:rsidR="0087552F" w:rsidRPr="0087552F" w:rsidRDefault="006818E7" w:rsidP="00851155">
      <w:pPr>
        <w:spacing w:line="360" w:lineRule="auto"/>
        <w:jc w:val="both"/>
        <w:outlineLvl w:val="0"/>
        <w:rPr>
          <w:rFonts w:ascii="Times New Roman" w:hAnsi="Times New Roman" w:cs="Times New Roman"/>
          <w:b/>
          <w:sz w:val="24"/>
          <w:szCs w:val="24"/>
        </w:rPr>
      </w:pPr>
      <w:r w:rsidRPr="006818E7">
        <w:rPr>
          <w:rFonts w:ascii="Times New Roman" w:eastAsia="Times New Roman" w:hAnsi="Times New Roman" w:cs="Times New Roman"/>
          <w:color w:val="000000"/>
          <w:sz w:val="24"/>
          <w:szCs w:val="24"/>
          <w:lang w:eastAsia="ru-RU"/>
        </w:rPr>
        <w:t> </w:t>
      </w:r>
      <w:r w:rsidR="0087552F" w:rsidRPr="0087552F">
        <w:rPr>
          <w:rFonts w:ascii="Times New Roman" w:eastAsia="Calibri" w:hAnsi="Times New Roman" w:cs="Times New Roman"/>
          <w:b/>
          <w:sz w:val="24"/>
          <w:szCs w:val="24"/>
        </w:rPr>
        <w:t>Цель программы:</w:t>
      </w:r>
    </w:p>
    <w:p w:rsidR="0087552F" w:rsidRPr="0087552F" w:rsidRDefault="0087552F" w:rsidP="00851155">
      <w:pPr>
        <w:pStyle w:val="a4"/>
        <w:numPr>
          <w:ilvl w:val="0"/>
          <w:numId w:val="1"/>
        </w:numPr>
        <w:spacing w:after="0" w:line="360" w:lineRule="auto"/>
        <w:jc w:val="both"/>
        <w:outlineLvl w:val="0"/>
        <w:rPr>
          <w:rFonts w:ascii="Times New Roman" w:eastAsia="Calibri" w:hAnsi="Times New Roman" w:cs="Times New Roman"/>
          <w:b/>
          <w:sz w:val="24"/>
          <w:szCs w:val="24"/>
        </w:rPr>
      </w:pPr>
      <w:r w:rsidRPr="0087552F">
        <w:rPr>
          <w:rFonts w:ascii="Times New Roman" w:eastAsia="Calibri" w:hAnsi="Times New Roman" w:cs="Times New Roman"/>
          <w:sz w:val="24"/>
          <w:szCs w:val="24"/>
        </w:rPr>
        <w:t xml:space="preserve">Формирование будущих граждан, знающих и любящих свой </w:t>
      </w:r>
      <w:r w:rsidRPr="0087552F">
        <w:rPr>
          <w:rFonts w:ascii="Times New Roman" w:hAnsi="Times New Roman" w:cs="Times New Roman"/>
          <w:sz w:val="24"/>
          <w:szCs w:val="24"/>
        </w:rPr>
        <w:t>язык.</w:t>
      </w:r>
    </w:p>
    <w:p w:rsidR="0087552F" w:rsidRPr="0087552F" w:rsidRDefault="0087552F" w:rsidP="00851155">
      <w:pPr>
        <w:numPr>
          <w:ilvl w:val="0"/>
          <w:numId w:val="1"/>
        </w:numPr>
        <w:spacing w:after="0" w:line="360" w:lineRule="auto"/>
        <w:rPr>
          <w:rFonts w:ascii="Times New Roman" w:eastAsia="Calibri" w:hAnsi="Times New Roman" w:cs="Times New Roman"/>
          <w:sz w:val="24"/>
          <w:szCs w:val="24"/>
        </w:rPr>
      </w:pPr>
      <w:r w:rsidRPr="0087552F">
        <w:rPr>
          <w:rFonts w:ascii="Times New Roman" w:eastAsia="Calibri" w:hAnsi="Times New Roman" w:cs="Times New Roman"/>
          <w:sz w:val="24"/>
          <w:szCs w:val="24"/>
        </w:rPr>
        <w:t>Воспитание интереса и бережного отношения к историческим и культурным ценностям Карелии.</w:t>
      </w:r>
    </w:p>
    <w:p w:rsidR="0087552F" w:rsidRPr="0087552F" w:rsidRDefault="0087552F" w:rsidP="00851155">
      <w:pPr>
        <w:numPr>
          <w:ilvl w:val="0"/>
          <w:numId w:val="1"/>
        </w:numPr>
        <w:spacing w:after="0" w:line="360" w:lineRule="auto"/>
        <w:rPr>
          <w:rFonts w:ascii="Times New Roman" w:eastAsia="Calibri" w:hAnsi="Times New Roman" w:cs="Times New Roman"/>
          <w:sz w:val="24"/>
          <w:szCs w:val="24"/>
        </w:rPr>
      </w:pPr>
      <w:r w:rsidRPr="0087552F">
        <w:rPr>
          <w:rFonts w:ascii="Times New Roman" w:eastAsia="Calibri" w:hAnsi="Times New Roman" w:cs="Times New Roman"/>
          <w:sz w:val="24"/>
          <w:szCs w:val="24"/>
        </w:rPr>
        <w:t>Стремление к творческой деятельности по изучению и сохранению материальных и духовных ценностей родного края.</w:t>
      </w:r>
    </w:p>
    <w:p w:rsidR="0087552F" w:rsidRPr="0087552F" w:rsidRDefault="0087552F" w:rsidP="00851155">
      <w:pPr>
        <w:spacing w:line="360" w:lineRule="auto"/>
        <w:ind w:left="360"/>
        <w:jc w:val="both"/>
        <w:rPr>
          <w:rFonts w:ascii="Times New Roman" w:eastAsia="Calibri" w:hAnsi="Times New Roman" w:cs="Times New Roman"/>
          <w:sz w:val="24"/>
          <w:szCs w:val="24"/>
        </w:rPr>
      </w:pPr>
    </w:p>
    <w:p w:rsidR="0087552F" w:rsidRPr="0087552F" w:rsidRDefault="0087552F" w:rsidP="00851155">
      <w:pPr>
        <w:spacing w:line="360" w:lineRule="auto"/>
        <w:rPr>
          <w:rFonts w:ascii="Times New Roman" w:eastAsia="Calibri" w:hAnsi="Times New Roman" w:cs="Times New Roman"/>
          <w:i/>
          <w:sz w:val="24"/>
          <w:szCs w:val="24"/>
        </w:rPr>
      </w:pPr>
      <w:r w:rsidRPr="0087552F">
        <w:rPr>
          <w:rStyle w:val="a3"/>
          <w:rFonts w:ascii="Times New Roman" w:eastAsia="Calibri" w:hAnsi="Times New Roman" w:cs="Times New Roman"/>
          <w:b/>
          <w:bCs/>
          <w:i w:val="0"/>
          <w:color w:val="000000"/>
          <w:sz w:val="24"/>
          <w:szCs w:val="24"/>
        </w:rPr>
        <w:t>Образовательные задачи:</w:t>
      </w:r>
    </w:p>
    <w:p w:rsidR="0087552F" w:rsidRPr="0087552F" w:rsidRDefault="0087552F" w:rsidP="00851155">
      <w:pPr>
        <w:numPr>
          <w:ilvl w:val="0"/>
          <w:numId w:val="2"/>
        </w:numPr>
        <w:spacing w:after="0" w:line="360" w:lineRule="auto"/>
        <w:rPr>
          <w:rFonts w:ascii="Times New Roman" w:hAnsi="Times New Roman" w:cs="Times New Roman"/>
          <w:sz w:val="24"/>
          <w:szCs w:val="24"/>
        </w:rPr>
      </w:pPr>
      <w:r w:rsidRPr="0087552F">
        <w:rPr>
          <w:rFonts w:ascii="Times New Roman" w:eastAsia="Calibri" w:hAnsi="Times New Roman" w:cs="Times New Roman"/>
          <w:sz w:val="24"/>
          <w:szCs w:val="24"/>
        </w:rPr>
        <w:t xml:space="preserve">знакомство с </w:t>
      </w:r>
      <w:r w:rsidRPr="0087552F">
        <w:rPr>
          <w:rFonts w:ascii="Times New Roman" w:hAnsi="Times New Roman" w:cs="Times New Roman"/>
          <w:sz w:val="24"/>
          <w:szCs w:val="24"/>
        </w:rPr>
        <w:t>новым языком</w:t>
      </w:r>
    </w:p>
    <w:p w:rsidR="0087552F" w:rsidRPr="0087552F" w:rsidRDefault="0087552F" w:rsidP="00851155">
      <w:pPr>
        <w:spacing w:line="360" w:lineRule="auto"/>
        <w:rPr>
          <w:rStyle w:val="a3"/>
          <w:rFonts w:ascii="Times New Roman" w:eastAsia="Calibri" w:hAnsi="Times New Roman" w:cs="Times New Roman"/>
          <w:b/>
          <w:bCs/>
          <w:i w:val="0"/>
          <w:sz w:val="24"/>
          <w:szCs w:val="24"/>
        </w:rPr>
      </w:pPr>
      <w:r w:rsidRPr="0087552F">
        <w:rPr>
          <w:rStyle w:val="a3"/>
          <w:rFonts w:ascii="Times New Roman" w:eastAsia="Calibri" w:hAnsi="Times New Roman" w:cs="Times New Roman"/>
          <w:b/>
          <w:bCs/>
          <w:i w:val="0"/>
          <w:color w:val="000000"/>
          <w:sz w:val="24"/>
          <w:szCs w:val="24"/>
        </w:rPr>
        <w:t>Воспитательные задачи:</w:t>
      </w:r>
    </w:p>
    <w:p w:rsidR="0087552F" w:rsidRPr="0087552F" w:rsidRDefault="0087552F" w:rsidP="00851155">
      <w:pPr>
        <w:numPr>
          <w:ilvl w:val="0"/>
          <w:numId w:val="3"/>
        </w:numPr>
        <w:spacing w:after="0" w:line="360" w:lineRule="auto"/>
        <w:rPr>
          <w:rFonts w:ascii="Times New Roman" w:eastAsia="Calibri" w:hAnsi="Times New Roman" w:cs="Times New Roman"/>
          <w:sz w:val="24"/>
          <w:szCs w:val="24"/>
        </w:rPr>
      </w:pPr>
      <w:r w:rsidRPr="0087552F">
        <w:rPr>
          <w:rFonts w:ascii="Times New Roman" w:eastAsia="Calibri" w:hAnsi="Times New Roman" w:cs="Times New Roman"/>
          <w:sz w:val="24"/>
          <w:szCs w:val="24"/>
        </w:rPr>
        <w:t>развитие гражданских качеств, патриотического отношения к</w:t>
      </w:r>
      <w:r w:rsidRPr="0087552F">
        <w:rPr>
          <w:rFonts w:ascii="Times New Roman" w:hAnsi="Times New Roman" w:cs="Times New Roman"/>
          <w:sz w:val="24"/>
          <w:szCs w:val="24"/>
        </w:rPr>
        <w:t xml:space="preserve"> Карелии</w:t>
      </w:r>
      <w:r w:rsidRPr="0087552F">
        <w:rPr>
          <w:rFonts w:ascii="Times New Roman" w:eastAsia="Calibri" w:hAnsi="Times New Roman" w:cs="Times New Roman"/>
          <w:sz w:val="24"/>
          <w:szCs w:val="24"/>
        </w:rPr>
        <w:t xml:space="preserve"> и своему краю;</w:t>
      </w:r>
    </w:p>
    <w:p w:rsidR="0087552F" w:rsidRPr="0087552F" w:rsidRDefault="0087552F" w:rsidP="00851155">
      <w:pPr>
        <w:numPr>
          <w:ilvl w:val="0"/>
          <w:numId w:val="3"/>
        </w:numPr>
        <w:spacing w:after="0" w:line="360" w:lineRule="auto"/>
        <w:rPr>
          <w:rFonts w:ascii="Times New Roman" w:eastAsia="Calibri" w:hAnsi="Times New Roman" w:cs="Times New Roman"/>
          <w:sz w:val="24"/>
          <w:szCs w:val="24"/>
        </w:rPr>
      </w:pPr>
      <w:r w:rsidRPr="0087552F">
        <w:rPr>
          <w:rFonts w:ascii="Times New Roman" w:eastAsia="Calibri" w:hAnsi="Times New Roman" w:cs="Times New Roman"/>
          <w:sz w:val="24"/>
          <w:szCs w:val="24"/>
        </w:rPr>
        <w:lastRenderedPageBreak/>
        <w:t>воспитание  учащихся  на примере  жизни  и  деятельности   земляков, понимания ценности и значимости каждой человеческой жизни;</w:t>
      </w:r>
    </w:p>
    <w:p w:rsidR="0087552F" w:rsidRPr="0087552F" w:rsidRDefault="0087552F" w:rsidP="00851155">
      <w:pPr>
        <w:numPr>
          <w:ilvl w:val="0"/>
          <w:numId w:val="3"/>
        </w:numPr>
        <w:spacing w:after="0" w:line="360" w:lineRule="auto"/>
        <w:rPr>
          <w:rFonts w:ascii="Times New Roman" w:hAnsi="Times New Roman" w:cs="Times New Roman"/>
          <w:i/>
          <w:sz w:val="24"/>
          <w:szCs w:val="24"/>
        </w:rPr>
      </w:pPr>
      <w:r w:rsidRPr="0087552F">
        <w:rPr>
          <w:rFonts w:ascii="Times New Roman" w:eastAsia="Calibri" w:hAnsi="Times New Roman" w:cs="Times New Roman"/>
          <w:sz w:val="24"/>
          <w:szCs w:val="24"/>
        </w:rPr>
        <w:t xml:space="preserve">воспитание  гордости  </w:t>
      </w:r>
      <w:r w:rsidRPr="0087552F">
        <w:rPr>
          <w:rFonts w:ascii="Times New Roman" w:hAnsi="Times New Roman" w:cs="Times New Roman"/>
          <w:sz w:val="24"/>
          <w:szCs w:val="24"/>
        </w:rPr>
        <w:t>за свой родной язык.</w:t>
      </w:r>
    </w:p>
    <w:p w:rsidR="0087552F" w:rsidRPr="0087552F" w:rsidRDefault="0087552F" w:rsidP="00851155">
      <w:pPr>
        <w:numPr>
          <w:ilvl w:val="0"/>
          <w:numId w:val="3"/>
        </w:numPr>
        <w:spacing w:after="0" w:line="360" w:lineRule="auto"/>
        <w:rPr>
          <w:rFonts w:ascii="Times New Roman" w:eastAsia="Calibri" w:hAnsi="Times New Roman" w:cs="Times New Roman"/>
          <w:i/>
          <w:sz w:val="24"/>
          <w:szCs w:val="24"/>
        </w:rPr>
      </w:pPr>
      <w:r w:rsidRPr="0087552F">
        <w:rPr>
          <w:rStyle w:val="a3"/>
          <w:rFonts w:ascii="Times New Roman" w:eastAsia="Calibri" w:hAnsi="Times New Roman" w:cs="Times New Roman"/>
          <w:b/>
          <w:bCs/>
          <w:i w:val="0"/>
          <w:color w:val="000000"/>
          <w:sz w:val="24"/>
          <w:szCs w:val="24"/>
        </w:rPr>
        <w:t>Развивающие задачи:</w:t>
      </w:r>
    </w:p>
    <w:p w:rsidR="0087552F" w:rsidRPr="0087552F" w:rsidRDefault="0087552F" w:rsidP="00851155">
      <w:pPr>
        <w:numPr>
          <w:ilvl w:val="0"/>
          <w:numId w:val="4"/>
        </w:numPr>
        <w:spacing w:after="0" w:line="360" w:lineRule="auto"/>
        <w:rPr>
          <w:rFonts w:ascii="Times New Roman" w:eastAsia="Calibri" w:hAnsi="Times New Roman" w:cs="Times New Roman"/>
          <w:sz w:val="24"/>
          <w:szCs w:val="24"/>
        </w:rPr>
      </w:pPr>
      <w:r w:rsidRPr="0087552F">
        <w:rPr>
          <w:rFonts w:ascii="Times New Roman" w:eastAsia="Calibri" w:hAnsi="Times New Roman" w:cs="Times New Roman"/>
          <w:sz w:val="24"/>
          <w:szCs w:val="24"/>
        </w:rPr>
        <w:t>развитие познавательного интереса, интеллектуальных и творческих способностей;</w:t>
      </w:r>
    </w:p>
    <w:p w:rsidR="0087552F" w:rsidRPr="0087552F" w:rsidRDefault="0087552F" w:rsidP="00851155">
      <w:pPr>
        <w:numPr>
          <w:ilvl w:val="0"/>
          <w:numId w:val="4"/>
        </w:numPr>
        <w:spacing w:after="0" w:line="360" w:lineRule="auto"/>
        <w:rPr>
          <w:rFonts w:ascii="Times New Roman" w:eastAsia="Calibri" w:hAnsi="Times New Roman" w:cs="Times New Roman"/>
          <w:sz w:val="28"/>
          <w:szCs w:val="28"/>
        </w:rPr>
      </w:pPr>
      <w:r w:rsidRPr="0087552F">
        <w:rPr>
          <w:rFonts w:ascii="Times New Roman" w:eastAsia="Calibri" w:hAnsi="Times New Roman" w:cs="Times New Roman"/>
          <w:sz w:val="24"/>
          <w:szCs w:val="24"/>
        </w:rPr>
        <w:t xml:space="preserve">стимулирование стремления знать как можно больше о родном </w:t>
      </w:r>
      <w:r w:rsidRPr="0087552F">
        <w:rPr>
          <w:rFonts w:ascii="Times New Roman" w:hAnsi="Times New Roman" w:cs="Times New Roman"/>
          <w:sz w:val="24"/>
          <w:szCs w:val="24"/>
        </w:rPr>
        <w:t>языке</w:t>
      </w:r>
      <w:r w:rsidRPr="0087552F">
        <w:rPr>
          <w:rFonts w:ascii="Times New Roman" w:eastAsia="Calibri" w:hAnsi="Times New Roman" w:cs="Times New Roman"/>
          <w:sz w:val="24"/>
          <w:szCs w:val="24"/>
        </w:rPr>
        <w:t>.</w:t>
      </w:r>
    </w:p>
    <w:p w:rsidR="0087552F" w:rsidRPr="0087552F" w:rsidRDefault="0087552F" w:rsidP="00851155">
      <w:pPr>
        <w:spacing w:line="360" w:lineRule="auto"/>
        <w:ind w:left="360"/>
        <w:rPr>
          <w:rFonts w:ascii="Times New Roman" w:eastAsia="Calibri" w:hAnsi="Times New Roman" w:cs="Times New Roman"/>
          <w:sz w:val="28"/>
          <w:szCs w:val="28"/>
        </w:rPr>
      </w:pPr>
    </w:p>
    <w:p w:rsidR="0087552F" w:rsidRPr="0087552F" w:rsidRDefault="0087552F" w:rsidP="00851155">
      <w:pPr>
        <w:spacing w:line="360" w:lineRule="auto"/>
        <w:ind w:firstLine="708"/>
        <w:jc w:val="both"/>
        <w:rPr>
          <w:rFonts w:ascii="Times New Roman" w:eastAsia="Calibri" w:hAnsi="Times New Roman" w:cs="Times New Roman"/>
          <w:sz w:val="24"/>
          <w:szCs w:val="24"/>
        </w:rPr>
      </w:pPr>
      <w:r w:rsidRPr="0087552F">
        <w:rPr>
          <w:rFonts w:ascii="Times New Roman" w:eastAsia="Calibri" w:hAnsi="Times New Roman" w:cs="Times New Roman"/>
          <w:sz w:val="24"/>
          <w:szCs w:val="24"/>
        </w:rPr>
        <w:t xml:space="preserve">Многочисленные практические занятия позволят детям </w:t>
      </w:r>
      <w:r w:rsidRPr="0087552F">
        <w:rPr>
          <w:rFonts w:ascii="Times New Roman" w:hAnsi="Times New Roman" w:cs="Times New Roman"/>
          <w:sz w:val="24"/>
          <w:szCs w:val="24"/>
        </w:rPr>
        <w:t>понимать диалоговую речь, изъясняться на родном языке, писать тексты.</w:t>
      </w:r>
    </w:p>
    <w:p w:rsidR="0087552F" w:rsidRPr="0087552F" w:rsidRDefault="0087552F" w:rsidP="00851155">
      <w:pPr>
        <w:spacing w:line="360" w:lineRule="auto"/>
        <w:ind w:firstLine="708"/>
        <w:jc w:val="both"/>
        <w:rPr>
          <w:rFonts w:ascii="Times New Roman" w:eastAsia="Calibri" w:hAnsi="Times New Roman" w:cs="Times New Roman"/>
          <w:sz w:val="24"/>
          <w:szCs w:val="24"/>
        </w:rPr>
      </w:pPr>
      <w:r w:rsidRPr="0087552F">
        <w:rPr>
          <w:rFonts w:ascii="Times New Roman" w:eastAsia="Calibri" w:hAnsi="Times New Roman" w:cs="Times New Roman"/>
          <w:sz w:val="24"/>
          <w:szCs w:val="24"/>
        </w:rPr>
        <w:t xml:space="preserve">Программа адаптирована на возраст детей 7 – 11 лет, </w:t>
      </w:r>
    </w:p>
    <w:p w:rsidR="0087552F" w:rsidRPr="0087552F" w:rsidRDefault="0087552F" w:rsidP="00851155">
      <w:pPr>
        <w:spacing w:line="360" w:lineRule="auto"/>
        <w:ind w:firstLine="708"/>
        <w:jc w:val="both"/>
        <w:rPr>
          <w:rFonts w:ascii="Times New Roman" w:eastAsia="Calibri" w:hAnsi="Times New Roman" w:cs="Times New Roman"/>
          <w:sz w:val="24"/>
          <w:szCs w:val="24"/>
        </w:rPr>
      </w:pPr>
      <w:r w:rsidRPr="0087552F">
        <w:rPr>
          <w:rFonts w:ascii="Times New Roman" w:eastAsia="Calibri" w:hAnsi="Times New Roman" w:cs="Times New Roman"/>
          <w:sz w:val="24"/>
          <w:szCs w:val="24"/>
        </w:rPr>
        <w:t>Программа кружка предусматривает теоретические и практические занятия:</w:t>
      </w:r>
    </w:p>
    <w:p w:rsidR="0087552F" w:rsidRPr="0087552F" w:rsidRDefault="0087552F" w:rsidP="00851155">
      <w:pPr>
        <w:spacing w:line="360" w:lineRule="auto"/>
        <w:jc w:val="both"/>
        <w:rPr>
          <w:rFonts w:ascii="Times New Roman" w:eastAsia="Calibri" w:hAnsi="Times New Roman" w:cs="Times New Roman"/>
          <w:sz w:val="24"/>
          <w:szCs w:val="24"/>
        </w:rPr>
      </w:pPr>
      <w:r w:rsidRPr="0087552F">
        <w:rPr>
          <w:rFonts w:ascii="Times New Roman" w:eastAsia="Calibri" w:hAnsi="Times New Roman" w:cs="Times New Roman"/>
          <w:sz w:val="24"/>
          <w:szCs w:val="24"/>
        </w:rPr>
        <w:t xml:space="preserve">    1) теоретические  (беседы</w:t>
      </w:r>
      <w:r w:rsidRPr="0087552F">
        <w:rPr>
          <w:rFonts w:ascii="Times New Roman" w:hAnsi="Times New Roman" w:cs="Times New Roman"/>
          <w:sz w:val="24"/>
          <w:szCs w:val="24"/>
        </w:rPr>
        <w:t>,  лекции,  доклады,  викторины)</w:t>
      </w:r>
      <w:r w:rsidRPr="0087552F">
        <w:rPr>
          <w:rFonts w:ascii="Times New Roman" w:eastAsia="Calibri" w:hAnsi="Times New Roman" w:cs="Times New Roman"/>
          <w:sz w:val="24"/>
          <w:szCs w:val="24"/>
        </w:rPr>
        <w:t xml:space="preserve">        </w:t>
      </w:r>
    </w:p>
    <w:p w:rsidR="0087552F" w:rsidRPr="0087552F" w:rsidRDefault="0087552F" w:rsidP="00851155">
      <w:pPr>
        <w:spacing w:line="360" w:lineRule="auto"/>
        <w:jc w:val="both"/>
        <w:rPr>
          <w:rFonts w:ascii="Times New Roman" w:eastAsia="Calibri" w:hAnsi="Times New Roman" w:cs="Times New Roman"/>
          <w:sz w:val="24"/>
          <w:szCs w:val="24"/>
        </w:rPr>
      </w:pPr>
      <w:r w:rsidRPr="0087552F">
        <w:rPr>
          <w:rFonts w:ascii="Times New Roman" w:eastAsia="Calibri" w:hAnsi="Times New Roman" w:cs="Times New Roman"/>
          <w:sz w:val="24"/>
          <w:szCs w:val="24"/>
        </w:rPr>
        <w:t xml:space="preserve">    2) </w:t>
      </w:r>
      <w:proofErr w:type="gramStart"/>
      <w:r w:rsidRPr="0087552F">
        <w:rPr>
          <w:rFonts w:ascii="Times New Roman" w:eastAsia="Calibri" w:hAnsi="Times New Roman" w:cs="Times New Roman"/>
          <w:sz w:val="24"/>
          <w:szCs w:val="24"/>
        </w:rPr>
        <w:t>практические</w:t>
      </w:r>
      <w:proofErr w:type="gramEnd"/>
      <w:r w:rsidRPr="0087552F">
        <w:rPr>
          <w:rFonts w:ascii="Times New Roman" w:eastAsia="Calibri" w:hAnsi="Times New Roman" w:cs="Times New Roman"/>
          <w:sz w:val="24"/>
          <w:szCs w:val="24"/>
        </w:rPr>
        <w:t xml:space="preserve"> (самостоятельная работа).</w:t>
      </w:r>
    </w:p>
    <w:p w:rsidR="0087552F" w:rsidRPr="0087552F" w:rsidRDefault="0087552F" w:rsidP="00851155">
      <w:pPr>
        <w:spacing w:line="360" w:lineRule="auto"/>
        <w:jc w:val="both"/>
        <w:outlineLvl w:val="0"/>
        <w:rPr>
          <w:rFonts w:ascii="Times New Roman" w:eastAsia="Calibri" w:hAnsi="Times New Roman" w:cs="Times New Roman"/>
          <w:sz w:val="24"/>
          <w:szCs w:val="24"/>
        </w:rPr>
      </w:pPr>
    </w:p>
    <w:p w:rsidR="0087552F" w:rsidRPr="0087552F" w:rsidRDefault="0087552F" w:rsidP="00851155">
      <w:pPr>
        <w:spacing w:line="360" w:lineRule="auto"/>
        <w:jc w:val="both"/>
        <w:outlineLvl w:val="0"/>
        <w:rPr>
          <w:rFonts w:ascii="Times New Roman" w:eastAsia="Calibri" w:hAnsi="Times New Roman" w:cs="Times New Roman"/>
          <w:sz w:val="24"/>
          <w:szCs w:val="24"/>
        </w:rPr>
      </w:pPr>
      <w:r w:rsidRPr="0087552F">
        <w:rPr>
          <w:rFonts w:ascii="Times New Roman" w:eastAsia="Calibri" w:hAnsi="Times New Roman" w:cs="Times New Roman"/>
          <w:sz w:val="24"/>
          <w:szCs w:val="24"/>
        </w:rPr>
        <w:t>Сроки реализации:                     1 года</w:t>
      </w:r>
    </w:p>
    <w:p w:rsidR="0087552F" w:rsidRPr="0087552F" w:rsidRDefault="0087552F" w:rsidP="00851155">
      <w:pPr>
        <w:spacing w:line="360" w:lineRule="auto"/>
        <w:jc w:val="both"/>
        <w:rPr>
          <w:rFonts w:ascii="Times New Roman" w:eastAsia="Calibri" w:hAnsi="Times New Roman" w:cs="Times New Roman"/>
          <w:sz w:val="24"/>
          <w:szCs w:val="24"/>
        </w:rPr>
      </w:pPr>
      <w:r w:rsidRPr="0087552F">
        <w:rPr>
          <w:rFonts w:ascii="Times New Roman" w:eastAsia="Calibri" w:hAnsi="Times New Roman" w:cs="Times New Roman"/>
          <w:sz w:val="24"/>
          <w:szCs w:val="24"/>
        </w:rPr>
        <w:t>Возраст детей:                             7 – 11 лет</w:t>
      </w:r>
    </w:p>
    <w:p w:rsidR="0087552F" w:rsidRPr="006E106E" w:rsidRDefault="0087552F" w:rsidP="00851155">
      <w:pPr>
        <w:spacing w:line="360" w:lineRule="auto"/>
        <w:jc w:val="both"/>
        <w:rPr>
          <w:rFonts w:ascii="Times New Roman" w:eastAsia="Calibri" w:hAnsi="Times New Roman" w:cs="Times New Roman"/>
          <w:sz w:val="24"/>
          <w:szCs w:val="24"/>
        </w:rPr>
      </w:pPr>
      <w:r w:rsidRPr="0087552F">
        <w:rPr>
          <w:rFonts w:ascii="Times New Roman" w:eastAsia="Calibri" w:hAnsi="Times New Roman" w:cs="Times New Roman"/>
          <w:sz w:val="24"/>
          <w:szCs w:val="24"/>
        </w:rPr>
        <w:t>Состав группы:                            постоянный</w:t>
      </w:r>
    </w:p>
    <w:p w:rsidR="0087552F" w:rsidRPr="0087552F" w:rsidRDefault="0087552F" w:rsidP="00851155">
      <w:pPr>
        <w:spacing w:line="360" w:lineRule="auto"/>
        <w:jc w:val="both"/>
        <w:rPr>
          <w:rFonts w:ascii="Times New Roman" w:eastAsia="Calibri" w:hAnsi="Times New Roman" w:cs="Times New Roman"/>
          <w:b/>
          <w:i/>
          <w:sz w:val="24"/>
          <w:szCs w:val="24"/>
        </w:rPr>
      </w:pPr>
      <w:r w:rsidRPr="0087552F">
        <w:rPr>
          <w:rFonts w:ascii="Times New Roman" w:eastAsia="Calibri" w:hAnsi="Times New Roman" w:cs="Times New Roman"/>
          <w:b/>
          <w:i/>
          <w:sz w:val="24"/>
          <w:szCs w:val="24"/>
        </w:rPr>
        <w:t>К концу обучения в кружке дети должны знать:</w:t>
      </w:r>
    </w:p>
    <w:p w:rsidR="0087552F" w:rsidRPr="0087552F" w:rsidRDefault="0087552F" w:rsidP="00851155">
      <w:pPr>
        <w:spacing w:line="360" w:lineRule="auto"/>
        <w:jc w:val="both"/>
        <w:rPr>
          <w:rFonts w:ascii="Times New Roman" w:eastAsia="Calibri" w:hAnsi="Times New Roman" w:cs="Times New Roman"/>
          <w:i/>
          <w:sz w:val="24"/>
          <w:szCs w:val="24"/>
        </w:rPr>
      </w:pPr>
      <w:r w:rsidRPr="0087552F">
        <w:rPr>
          <w:rFonts w:ascii="Times New Roman" w:eastAsia="Calibri" w:hAnsi="Times New Roman" w:cs="Times New Roman"/>
          <w:i/>
          <w:sz w:val="24"/>
          <w:szCs w:val="24"/>
        </w:rPr>
        <w:t xml:space="preserve">- </w:t>
      </w:r>
      <w:r w:rsidRPr="0087552F">
        <w:rPr>
          <w:rFonts w:ascii="Times New Roman" w:hAnsi="Times New Roman" w:cs="Times New Roman"/>
          <w:i/>
          <w:sz w:val="24"/>
          <w:szCs w:val="24"/>
        </w:rPr>
        <w:t>грамматический материал;</w:t>
      </w:r>
    </w:p>
    <w:p w:rsidR="006E106E" w:rsidRPr="0087552F" w:rsidRDefault="0087552F" w:rsidP="00851155">
      <w:pPr>
        <w:spacing w:line="360" w:lineRule="auto"/>
        <w:jc w:val="both"/>
        <w:rPr>
          <w:rFonts w:ascii="Times New Roman" w:eastAsia="Calibri" w:hAnsi="Times New Roman" w:cs="Times New Roman"/>
          <w:i/>
          <w:sz w:val="24"/>
          <w:szCs w:val="24"/>
        </w:rPr>
      </w:pPr>
      <w:r w:rsidRPr="0087552F">
        <w:rPr>
          <w:rFonts w:ascii="Times New Roman" w:eastAsia="Calibri" w:hAnsi="Times New Roman" w:cs="Times New Roman"/>
          <w:i/>
          <w:sz w:val="24"/>
          <w:szCs w:val="24"/>
        </w:rPr>
        <w:t xml:space="preserve">- </w:t>
      </w:r>
      <w:proofErr w:type="gramStart"/>
      <w:r w:rsidRPr="0087552F">
        <w:rPr>
          <w:rFonts w:ascii="Times New Roman" w:hAnsi="Times New Roman" w:cs="Times New Roman"/>
          <w:i/>
          <w:sz w:val="24"/>
          <w:szCs w:val="24"/>
        </w:rPr>
        <w:t>лексический</w:t>
      </w:r>
      <w:proofErr w:type="gramEnd"/>
      <w:r w:rsidRPr="0087552F">
        <w:rPr>
          <w:rFonts w:ascii="Times New Roman" w:hAnsi="Times New Roman" w:cs="Times New Roman"/>
          <w:i/>
          <w:sz w:val="24"/>
          <w:szCs w:val="24"/>
        </w:rPr>
        <w:t xml:space="preserve"> (200 слов)</w:t>
      </w:r>
      <w:r w:rsidRPr="0087552F">
        <w:rPr>
          <w:rFonts w:ascii="Times New Roman" w:eastAsia="Calibri" w:hAnsi="Times New Roman" w:cs="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2"/>
        <w:gridCol w:w="2349"/>
        <w:gridCol w:w="2290"/>
        <w:gridCol w:w="2290"/>
      </w:tblGrid>
      <w:tr w:rsidR="0087552F" w:rsidRPr="0087552F" w:rsidTr="007B1B80">
        <w:tc>
          <w:tcPr>
            <w:tcW w:w="2642" w:type="dxa"/>
          </w:tcPr>
          <w:p w:rsidR="0087552F" w:rsidRPr="0087552F" w:rsidRDefault="0087552F" w:rsidP="00851155">
            <w:pPr>
              <w:spacing w:line="360" w:lineRule="auto"/>
              <w:rPr>
                <w:rFonts w:ascii="Times New Roman" w:eastAsia="Calibri" w:hAnsi="Times New Roman" w:cs="Times New Roman"/>
                <w:sz w:val="24"/>
                <w:szCs w:val="24"/>
              </w:rPr>
            </w:pPr>
            <w:r w:rsidRPr="0087552F">
              <w:rPr>
                <w:rFonts w:ascii="Times New Roman" w:eastAsia="Calibri" w:hAnsi="Times New Roman" w:cs="Times New Roman"/>
                <w:sz w:val="24"/>
                <w:szCs w:val="24"/>
              </w:rPr>
              <w:t>Продолжительность занятия</w:t>
            </w:r>
          </w:p>
        </w:tc>
        <w:tc>
          <w:tcPr>
            <w:tcW w:w="2349" w:type="dxa"/>
          </w:tcPr>
          <w:p w:rsidR="0087552F" w:rsidRPr="0087552F" w:rsidRDefault="0087552F" w:rsidP="00851155">
            <w:pPr>
              <w:spacing w:line="360" w:lineRule="auto"/>
              <w:rPr>
                <w:rFonts w:ascii="Times New Roman" w:eastAsia="Calibri" w:hAnsi="Times New Roman" w:cs="Times New Roman"/>
                <w:sz w:val="24"/>
                <w:szCs w:val="24"/>
              </w:rPr>
            </w:pPr>
            <w:r w:rsidRPr="0087552F">
              <w:rPr>
                <w:rFonts w:ascii="Times New Roman" w:eastAsia="Calibri" w:hAnsi="Times New Roman" w:cs="Times New Roman"/>
                <w:sz w:val="24"/>
                <w:szCs w:val="24"/>
              </w:rPr>
              <w:t xml:space="preserve">Периодичность в  неделю </w:t>
            </w:r>
          </w:p>
        </w:tc>
        <w:tc>
          <w:tcPr>
            <w:tcW w:w="2290" w:type="dxa"/>
          </w:tcPr>
          <w:p w:rsidR="0087552F" w:rsidRPr="0087552F" w:rsidRDefault="0087552F" w:rsidP="00851155">
            <w:pPr>
              <w:spacing w:line="360" w:lineRule="auto"/>
              <w:rPr>
                <w:rFonts w:ascii="Times New Roman" w:eastAsia="Calibri" w:hAnsi="Times New Roman" w:cs="Times New Roman"/>
                <w:sz w:val="24"/>
                <w:szCs w:val="24"/>
              </w:rPr>
            </w:pPr>
            <w:r w:rsidRPr="0087552F">
              <w:rPr>
                <w:rFonts w:ascii="Times New Roman" w:eastAsia="Calibri" w:hAnsi="Times New Roman" w:cs="Times New Roman"/>
                <w:sz w:val="24"/>
                <w:szCs w:val="24"/>
              </w:rPr>
              <w:t>Количество часов в неделю</w:t>
            </w:r>
          </w:p>
        </w:tc>
        <w:tc>
          <w:tcPr>
            <w:tcW w:w="2290" w:type="dxa"/>
          </w:tcPr>
          <w:p w:rsidR="0087552F" w:rsidRPr="0087552F" w:rsidRDefault="0087552F" w:rsidP="00851155">
            <w:pPr>
              <w:spacing w:line="360" w:lineRule="auto"/>
              <w:rPr>
                <w:rFonts w:ascii="Times New Roman" w:eastAsia="Calibri" w:hAnsi="Times New Roman" w:cs="Times New Roman"/>
                <w:sz w:val="24"/>
                <w:szCs w:val="24"/>
              </w:rPr>
            </w:pPr>
            <w:r w:rsidRPr="0087552F">
              <w:rPr>
                <w:rFonts w:ascii="Times New Roman" w:eastAsia="Calibri" w:hAnsi="Times New Roman" w:cs="Times New Roman"/>
                <w:sz w:val="24"/>
                <w:szCs w:val="24"/>
              </w:rPr>
              <w:t>Количество часов в год</w:t>
            </w:r>
          </w:p>
        </w:tc>
      </w:tr>
      <w:tr w:rsidR="0087552F" w:rsidRPr="0087552F" w:rsidTr="007B1B80">
        <w:tc>
          <w:tcPr>
            <w:tcW w:w="2642" w:type="dxa"/>
          </w:tcPr>
          <w:p w:rsidR="0087552F" w:rsidRPr="0087552F" w:rsidRDefault="0087552F" w:rsidP="00851155">
            <w:pPr>
              <w:spacing w:line="360" w:lineRule="auto"/>
              <w:rPr>
                <w:rFonts w:ascii="Times New Roman" w:eastAsia="Calibri" w:hAnsi="Times New Roman" w:cs="Times New Roman"/>
                <w:sz w:val="24"/>
                <w:szCs w:val="24"/>
              </w:rPr>
            </w:pPr>
            <w:r w:rsidRPr="0087552F">
              <w:rPr>
                <w:rFonts w:ascii="Times New Roman" w:eastAsia="Calibri" w:hAnsi="Times New Roman" w:cs="Times New Roman"/>
                <w:sz w:val="24"/>
                <w:szCs w:val="24"/>
              </w:rPr>
              <w:t>45 мин</w:t>
            </w:r>
          </w:p>
        </w:tc>
        <w:tc>
          <w:tcPr>
            <w:tcW w:w="2349" w:type="dxa"/>
          </w:tcPr>
          <w:p w:rsidR="0087552F" w:rsidRPr="0087552F" w:rsidRDefault="0087552F" w:rsidP="00851155">
            <w:pPr>
              <w:spacing w:line="360" w:lineRule="auto"/>
              <w:rPr>
                <w:rFonts w:ascii="Times New Roman" w:eastAsia="Calibri" w:hAnsi="Times New Roman" w:cs="Times New Roman"/>
                <w:sz w:val="24"/>
                <w:szCs w:val="24"/>
              </w:rPr>
            </w:pPr>
            <w:r w:rsidRPr="0087552F">
              <w:rPr>
                <w:rFonts w:ascii="Times New Roman" w:eastAsia="Calibri" w:hAnsi="Times New Roman" w:cs="Times New Roman"/>
                <w:sz w:val="24"/>
                <w:szCs w:val="24"/>
              </w:rPr>
              <w:t>1 раз</w:t>
            </w:r>
          </w:p>
        </w:tc>
        <w:tc>
          <w:tcPr>
            <w:tcW w:w="2290" w:type="dxa"/>
          </w:tcPr>
          <w:p w:rsidR="0087552F" w:rsidRPr="0087552F" w:rsidRDefault="0087552F" w:rsidP="00851155">
            <w:pPr>
              <w:spacing w:line="360" w:lineRule="auto"/>
              <w:rPr>
                <w:rFonts w:ascii="Times New Roman" w:eastAsia="Calibri" w:hAnsi="Times New Roman" w:cs="Times New Roman"/>
                <w:sz w:val="24"/>
                <w:szCs w:val="24"/>
              </w:rPr>
            </w:pPr>
            <w:r w:rsidRPr="0087552F">
              <w:rPr>
                <w:rFonts w:ascii="Times New Roman" w:eastAsia="Calibri" w:hAnsi="Times New Roman" w:cs="Times New Roman"/>
                <w:sz w:val="24"/>
                <w:szCs w:val="24"/>
              </w:rPr>
              <w:t>1 занятие</w:t>
            </w:r>
          </w:p>
        </w:tc>
        <w:tc>
          <w:tcPr>
            <w:tcW w:w="2290" w:type="dxa"/>
          </w:tcPr>
          <w:p w:rsidR="0087552F" w:rsidRPr="0087552F" w:rsidRDefault="0087552F" w:rsidP="00851155">
            <w:pPr>
              <w:spacing w:line="360" w:lineRule="auto"/>
              <w:rPr>
                <w:rFonts w:ascii="Times New Roman" w:eastAsia="Calibri" w:hAnsi="Times New Roman" w:cs="Times New Roman"/>
                <w:sz w:val="24"/>
                <w:szCs w:val="24"/>
              </w:rPr>
            </w:pPr>
            <w:r w:rsidRPr="0087552F">
              <w:rPr>
                <w:rFonts w:ascii="Times New Roman" w:eastAsia="Calibri" w:hAnsi="Times New Roman" w:cs="Times New Roman"/>
                <w:sz w:val="24"/>
                <w:szCs w:val="24"/>
              </w:rPr>
              <w:t>33 ч</w:t>
            </w:r>
          </w:p>
        </w:tc>
      </w:tr>
    </w:tbl>
    <w:p w:rsidR="0087552F" w:rsidRDefault="0087552F" w:rsidP="0087552F">
      <w:pPr>
        <w:rPr>
          <w:rFonts w:ascii="Calibri" w:eastAsia="Calibri" w:hAnsi="Calibri" w:cs="Times New Roman"/>
          <w:sz w:val="28"/>
          <w:szCs w:val="28"/>
        </w:rPr>
      </w:pPr>
    </w:p>
    <w:p w:rsidR="006E106E" w:rsidRDefault="006E106E" w:rsidP="00851155">
      <w:pPr>
        <w:pStyle w:val="Style2"/>
        <w:widowControl/>
        <w:spacing w:line="360" w:lineRule="auto"/>
        <w:ind w:left="-360"/>
        <w:jc w:val="center"/>
        <w:rPr>
          <w:rFonts w:ascii="Times New Roman" w:hAnsi="Times New Roman"/>
          <w:b/>
        </w:rPr>
      </w:pPr>
    </w:p>
    <w:p w:rsidR="006E106E" w:rsidRDefault="006E106E" w:rsidP="00851155">
      <w:pPr>
        <w:pStyle w:val="Style2"/>
        <w:widowControl/>
        <w:spacing w:line="360" w:lineRule="auto"/>
        <w:ind w:left="-360"/>
        <w:jc w:val="center"/>
        <w:rPr>
          <w:rFonts w:ascii="Times New Roman" w:hAnsi="Times New Roman"/>
          <w:b/>
        </w:rPr>
      </w:pPr>
    </w:p>
    <w:p w:rsidR="006E106E" w:rsidRDefault="006E106E" w:rsidP="00851155">
      <w:pPr>
        <w:pStyle w:val="Style2"/>
        <w:widowControl/>
        <w:spacing w:line="360" w:lineRule="auto"/>
        <w:ind w:left="-360"/>
        <w:jc w:val="center"/>
        <w:rPr>
          <w:rFonts w:ascii="Times New Roman" w:hAnsi="Times New Roman"/>
          <w:b/>
        </w:rPr>
      </w:pPr>
    </w:p>
    <w:p w:rsidR="0087552F" w:rsidRPr="00851155" w:rsidRDefault="0087552F" w:rsidP="00851155">
      <w:pPr>
        <w:pStyle w:val="Style2"/>
        <w:widowControl/>
        <w:spacing w:line="360" w:lineRule="auto"/>
        <w:ind w:left="-360"/>
        <w:jc w:val="center"/>
        <w:rPr>
          <w:rFonts w:ascii="Times New Roman" w:hAnsi="Times New Roman"/>
          <w:b/>
        </w:rPr>
      </w:pPr>
      <w:r w:rsidRPr="00851155">
        <w:rPr>
          <w:rFonts w:ascii="Times New Roman" w:hAnsi="Times New Roman"/>
          <w:b/>
        </w:rPr>
        <w:lastRenderedPageBreak/>
        <w:t>УЧЕБНЫЙ ПЛАН</w:t>
      </w:r>
    </w:p>
    <w:p w:rsidR="0087552F" w:rsidRPr="00851155" w:rsidRDefault="0087552F" w:rsidP="00851155">
      <w:pPr>
        <w:pStyle w:val="Style2"/>
        <w:widowControl/>
        <w:spacing w:line="360" w:lineRule="auto"/>
        <w:ind w:left="-360"/>
        <w:jc w:val="both"/>
        <w:rPr>
          <w:rFonts w:ascii="Times New Roman" w:hAnsi="Times New Roman"/>
        </w:rPr>
      </w:pPr>
    </w:p>
    <w:tbl>
      <w:tblPr>
        <w:tblW w:w="0" w:type="auto"/>
        <w:tblInd w:w="1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6"/>
        <w:gridCol w:w="4022"/>
        <w:gridCol w:w="950"/>
        <w:gridCol w:w="1570"/>
      </w:tblGrid>
      <w:tr w:rsidR="0087552F" w:rsidRPr="00851155" w:rsidTr="007B1B80">
        <w:trPr>
          <w:trHeight w:val="70"/>
        </w:trPr>
        <w:tc>
          <w:tcPr>
            <w:tcW w:w="766" w:type="dxa"/>
            <w:vMerge w:val="restart"/>
          </w:tcPr>
          <w:p w:rsidR="0087552F" w:rsidRPr="00851155" w:rsidRDefault="0087552F" w:rsidP="00851155">
            <w:pPr>
              <w:pStyle w:val="Style2"/>
              <w:widowControl/>
              <w:spacing w:line="360" w:lineRule="auto"/>
              <w:jc w:val="both"/>
              <w:rPr>
                <w:rFonts w:ascii="Times New Roman" w:hAnsi="Times New Roman"/>
                <w:b/>
              </w:rPr>
            </w:pPr>
            <w:r w:rsidRPr="00851155">
              <w:rPr>
                <w:rFonts w:ascii="Times New Roman" w:hAnsi="Times New Roman"/>
                <w:b/>
              </w:rPr>
              <w:t xml:space="preserve">№ </w:t>
            </w:r>
            <w:proofErr w:type="spellStart"/>
            <w:proofErr w:type="gramStart"/>
            <w:r w:rsidRPr="00851155">
              <w:rPr>
                <w:rFonts w:ascii="Times New Roman" w:hAnsi="Times New Roman"/>
                <w:b/>
              </w:rPr>
              <w:t>п</w:t>
            </w:r>
            <w:proofErr w:type="spellEnd"/>
            <w:proofErr w:type="gramEnd"/>
            <w:r w:rsidRPr="00851155">
              <w:rPr>
                <w:rFonts w:ascii="Times New Roman" w:hAnsi="Times New Roman"/>
                <w:b/>
              </w:rPr>
              <w:t>/</w:t>
            </w:r>
            <w:proofErr w:type="spellStart"/>
            <w:r w:rsidRPr="00851155">
              <w:rPr>
                <w:rFonts w:ascii="Times New Roman" w:hAnsi="Times New Roman"/>
                <w:b/>
              </w:rPr>
              <w:t>п</w:t>
            </w:r>
            <w:proofErr w:type="spellEnd"/>
          </w:p>
        </w:tc>
        <w:tc>
          <w:tcPr>
            <w:tcW w:w="4022" w:type="dxa"/>
            <w:vMerge w:val="restart"/>
          </w:tcPr>
          <w:p w:rsidR="0087552F" w:rsidRPr="00851155" w:rsidRDefault="0087552F" w:rsidP="00851155">
            <w:pPr>
              <w:pStyle w:val="Style2"/>
              <w:widowControl/>
              <w:spacing w:line="360" w:lineRule="auto"/>
              <w:jc w:val="both"/>
              <w:rPr>
                <w:rFonts w:ascii="Times New Roman" w:hAnsi="Times New Roman"/>
                <w:b/>
              </w:rPr>
            </w:pPr>
          </w:p>
          <w:p w:rsidR="0087552F" w:rsidRPr="00851155" w:rsidRDefault="0087552F" w:rsidP="00851155">
            <w:pPr>
              <w:pStyle w:val="Style2"/>
              <w:widowControl/>
              <w:spacing w:line="360" w:lineRule="auto"/>
              <w:jc w:val="both"/>
              <w:rPr>
                <w:rFonts w:ascii="Times New Roman" w:hAnsi="Times New Roman"/>
                <w:b/>
              </w:rPr>
            </w:pPr>
            <w:r w:rsidRPr="00851155">
              <w:rPr>
                <w:rFonts w:ascii="Times New Roman" w:hAnsi="Times New Roman"/>
                <w:b/>
              </w:rPr>
              <w:t>Раздел</w:t>
            </w:r>
          </w:p>
        </w:tc>
        <w:tc>
          <w:tcPr>
            <w:tcW w:w="2520" w:type="dxa"/>
            <w:gridSpan w:val="2"/>
            <w:tcBorders>
              <w:right w:val="single" w:sz="4" w:space="0" w:color="auto"/>
            </w:tcBorders>
          </w:tcPr>
          <w:p w:rsidR="0087552F" w:rsidRPr="00851155" w:rsidRDefault="0087552F" w:rsidP="00851155">
            <w:pPr>
              <w:pStyle w:val="Style2"/>
              <w:widowControl/>
              <w:spacing w:line="360" w:lineRule="auto"/>
              <w:jc w:val="both"/>
              <w:rPr>
                <w:rFonts w:ascii="Times New Roman" w:hAnsi="Times New Roman"/>
                <w:b/>
              </w:rPr>
            </w:pPr>
            <w:r w:rsidRPr="00851155">
              <w:rPr>
                <w:rFonts w:ascii="Times New Roman" w:hAnsi="Times New Roman"/>
                <w:b/>
              </w:rPr>
              <w:t>Количество часов</w:t>
            </w:r>
          </w:p>
          <w:p w:rsidR="0087552F" w:rsidRPr="00851155" w:rsidRDefault="0087552F" w:rsidP="00851155">
            <w:pPr>
              <w:pStyle w:val="Style2"/>
              <w:widowControl/>
              <w:spacing w:line="360" w:lineRule="auto"/>
              <w:jc w:val="both"/>
              <w:rPr>
                <w:rFonts w:ascii="Times New Roman" w:hAnsi="Times New Roman"/>
                <w:b/>
              </w:rPr>
            </w:pPr>
          </w:p>
        </w:tc>
      </w:tr>
      <w:tr w:rsidR="0087552F" w:rsidRPr="00851155" w:rsidTr="007B1B80">
        <w:trPr>
          <w:trHeight w:val="480"/>
        </w:trPr>
        <w:tc>
          <w:tcPr>
            <w:tcW w:w="766" w:type="dxa"/>
            <w:vMerge/>
          </w:tcPr>
          <w:p w:rsidR="0087552F" w:rsidRPr="00851155" w:rsidRDefault="0087552F" w:rsidP="00851155">
            <w:pPr>
              <w:pStyle w:val="Style2"/>
              <w:widowControl/>
              <w:spacing w:line="360" w:lineRule="auto"/>
              <w:jc w:val="both"/>
              <w:rPr>
                <w:rFonts w:ascii="Times New Roman" w:hAnsi="Times New Roman"/>
                <w:b/>
              </w:rPr>
            </w:pPr>
          </w:p>
        </w:tc>
        <w:tc>
          <w:tcPr>
            <w:tcW w:w="4022" w:type="dxa"/>
            <w:vMerge/>
          </w:tcPr>
          <w:p w:rsidR="0087552F" w:rsidRPr="00851155" w:rsidRDefault="0087552F" w:rsidP="00851155">
            <w:pPr>
              <w:pStyle w:val="Style2"/>
              <w:widowControl/>
              <w:spacing w:line="360" w:lineRule="auto"/>
              <w:jc w:val="both"/>
              <w:rPr>
                <w:rFonts w:ascii="Times New Roman" w:hAnsi="Times New Roman"/>
                <w:b/>
              </w:rPr>
            </w:pPr>
          </w:p>
        </w:tc>
        <w:tc>
          <w:tcPr>
            <w:tcW w:w="950" w:type="dxa"/>
            <w:tcBorders>
              <w:bottom w:val="single" w:sz="4" w:space="0" w:color="auto"/>
            </w:tcBorders>
          </w:tcPr>
          <w:p w:rsidR="0087552F" w:rsidRPr="00851155" w:rsidRDefault="0087552F" w:rsidP="00851155">
            <w:pPr>
              <w:pStyle w:val="Style2"/>
              <w:widowControl/>
              <w:spacing w:line="360" w:lineRule="auto"/>
              <w:jc w:val="both"/>
              <w:rPr>
                <w:rFonts w:ascii="Times New Roman" w:hAnsi="Times New Roman"/>
                <w:b/>
              </w:rPr>
            </w:pPr>
            <w:r w:rsidRPr="00851155">
              <w:rPr>
                <w:rFonts w:ascii="Times New Roman" w:hAnsi="Times New Roman"/>
                <w:b/>
              </w:rPr>
              <w:t>Всего</w:t>
            </w:r>
          </w:p>
          <w:p w:rsidR="0087552F" w:rsidRPr="00851155" w:rsidRDefault="0087552F" w:rsidP="00851155">
            <w:pPr>
              <w:pStyle w:val="Style2"/>
              <w:widowControl/>
              <w:spacing w:line="360" w:lineRule="auto"/>
              <w:jc w:val="both"/>
              <w:rPr>
                <w:rFonts w:ascii="Times New Roman" w:hAnsi="Times New Roman"/>
                <w:b/>
              </w:rPr>
            </w:pPr>
          </w:p>
        </w:tc>
        <w:tc>
          <w:tcPr>
            <w:tcW w:w="1570" w:type="dxa"/>
            <w:tcBorders>
              <w:bottom w:val="single" w:sz="4" w:space="0" w:color="auto"/>
              <w:right w:val="single" w:sz="4" w:space="0" w:color="auto"/>
            </w:tcBorders>
          </w:tcPr>
          <w:p w:rsidR="0087552F" w:rsidRPr="00851155" w:rsidRDefault="0087552F" w:rsidP="00851155">
            <w:pPr>
              <w:pStyle w:val="Style2"/>
              <w:widowControl/>
              <w:spacing w:line="360" w:lineRule="auto"/>
              <w:ind w:left="22"/>
              <w:jc w:val="both"/>
              <w:rPr>
                <w:rFonts w:ascii="Times New Roman" w:hAnsi="Times New Roman"/>
                <w:b/>
              </w:rPr>
            </w:pPr>
            <w:r w:rsidRPr="00851155">
              <w:rPr>
                <w:rFonts w:ascii="Times New Roman" w:hAnsi="Times New Roman"/>
                <w:b/>
              </w:rPr>
              <w:t xml:space="preserve">Дата </w:t>
            </w:r>
          </w:p>
          <w:p w:rsidR="0087552F" w:rsidRPr="00851155" w:rsidRDefault="0087552F" w:rsidP="00851155">
            <w:pPr>
              <w:pStyle w:val="Style2"/>
              <w:widowControl/>
              <w:spacing w:line="360" w:lineRule="auto"/>
              <w:ind w:left="22"/>
              <w:jc w:val="both"/>
              <w:rPr>
                <w:rFonts w:ascii="Times New Roman" w:hAnsi="Times New Roman"/>
                <w:b/>
              </w:rPr>
            </w:pPr>
            <w:r w:rsidRPr="00851155">
              <w:rPr>
                <w:rFonts w:ascii="Times New Roman" w:hAnsi="Times New Roman"/>
                <w:b/>
              </w:rPr>
              <w:t>проведения</w:t>
            </w:r>
          </w:p>
        </w:tc>
      </w:tr>
      <w:tr w:rsidR="0087552F" w:rsidRPr="00851155" w:rsidTr="007B1B80">
        <w:trPr>
          <w:trHeight w:val="476"/>
        </w:trPr>
        <w:tc>
          <w:tcPr>
            <w:tcW w:w="766" w:type="dxa"/>
          </w:tcPr>
          <w:p w:rsidR="0087552F" w:rsidRPr="00851155" w:rsidRDefault="0087552F" w:rsidP="00851155">
            <w:pPr>
              <w:pStyle w:val="Style2"/>
              <w:widowControl/>
              <w:spacing w:line="360" w:lineRule="auto"/>
              <w:jc w:val="both"/>
              <w:rPr>
                <w:rFonts w:ascii="Times New Roman" w:hAnsi="Times New Roman"/>
              </w:rPr>
            </w:pPr>
            <w:r w:rsidRPr="00851155">
              <w:rPr>
                <w:rFonts w:ascii="Times New Roman" w:hAnsi="Times New Roman"/>
              </w:rPr>
              <w:t>1</w:t>
            </w:r>
          </w:p>
        </w:tc>
        <w:tc>
          <w:tcPr>
            <w:tcW w:w="4022" w:type="dxa"/>
          </w:tcPr>
          <w:p w:rsidR="0087552F" w:rsidRPr="00851155" w:rsidRDefault="00851155" w:rsidP="00851155">
            <w:pPr>
              <w:pStyle w:val="Style2"/>
              <w:widowControl/>
              <w:spacing w:line="360" w:lineRule="auto"/>
              <w:jc w:val="both"/>
              <w:rPr>
                <w:rFonts w:ascii="Times New Roman" w:hAnsi="Times New Roman"/>
              </w:rPr>
            </w:pPr>
            <w:r w:rsidRPr="00851155">
              <w:rPr>
                <w:rFonts w:ascii="Times New Roman" w:hAnsi="Times New Roman"/>
              </w:rPr>
              <w:t>Я и моя семья.</w:t>
            </w:r>
            <w:r w:rsidR="0087552F" w:rsidRPr="00851155">
              <w:rPr>
                <w:rFonts w:ascii="Times New Roman" w:hAnsi="Times New Roman"/>
              </w:rPr>
              <w:t xml:space="preserve"> </w:t>
            </w:r>
          </w:p>
        </w:tc>
        <w:tc>
          <w:tcPr>
            <w:tcW w:w="950" w:type="dxa"/>
          </w:tcPr>
          <w:p w:rsidR="0087552F" w:rsidRPr="00851155" w:rsidRDefault="00851155" w:rsidP="00851155">
            <w:pPr>
              <w:pStyle w:val="Style2"/>
              <w:widowControl/>
              <w:spacing w:line="360" w:lineRule="auto"/>
              <w:jc w:val="both"/>
              <w:rPr>
                <w:rFonts w:ascii="Times New Roman" w:hAnsi="Times New Roman"/>
              </w:rPr>
            </w:pPr>
            <w:r w:rsidRPr="00851155">
              <w:rPr>
                <w:rFonts w:ascii="Times New Roman" w:hAnsi="Times New Roman"/>
              </w:rPr>
              <w:t>4</w:t>
            </w:r>
          </w:p>
        </w:tc>
        <w:tc>
          <w:tcPr>
            <w:tcW w:w="1570" w:type="dxa"/>
            <w:tcBorders>
              <w:bottom w:val="single" w:sz="4" w:space="0" w:color="auto"/>
              <w:right w:val="single" w:sz="4" w:space="0" w:color="auto"/>
            </w:tcBorders>
          </w:tcPr>
          <w:p w:rsidR="0087552F" w:rsidRPr="00851155" w:rsidRDefault="0087552F" w:rsidP="00851155">
            <w:pPr>
              <w:pStyle w:val="Style2"/>
              <w:spacing w:line="360" w:lineRule="auto"/>
              <w:ind w:left="-360"/>
              <w:jc w:val="both"/>
              <w:rPr>
                <w:rFonts w:ascii="Times New Roman" w:hAnsi="Times New Roman"/>
              </w:rPr>
            </w:pPr>
            <w:r w:rsidRPr="00851155">
              <w:rPr>
                <w:rFonts w:ascii="Times New Roman" w:hAnsi="Times New Roman"/>
              </w:rPr>
              <w:t xml:space="preserve"> </w:t>
            </w:r>
          </w:p>
        </w:tc>
      </w:tr>
      <w:tr w:rsidR="0087552F" w:rsidRPr="00851155" w:rsidTr="007B1B80">
        <w:trPr>
          <w:trHeight w:val="461"/>
        </w:trPr>
        <w:tc>
          <w:tcPr>
            <w:tcW w:w="766" w:type="dxa"/>
          </w:tcPr>
          <w:p w:rsidR="0087552F" w:rsidRPr="00851155" w:rsidRDefault="0087552F" w:rsidP="00851155">
            <w:pPr>
              <w:pStyle w:val="Style2"/>
              <w:widowControl/>
              <w:spacing w:line="360" w:lineRule="auto"/>
              <w:jc w:val="both"/>
              <w:rPr>
                <w:rFonts w:ascii="Times New Roman" w:hAnsi="Times New Roman"/>
              </w:rPr>
            </w:pPr>
            <w:r w:rsidRPr="00851155">
              <w:rPr>
                <w:rFonts w:ascii="Times New Roman" w:hAnsi="Times New Roman"/>
              </w:rPr>
              <w:t>2</w:t>
            </w:r>
          </w:p>
        </w:tc>
        <w:tc>
          <w:tcPr>
            <w:tcW w:w="4022" w:type="dxa"/>
          </w:tcPr>
          <w:p w:rsidR="0087552F" w:rsidRPr="00851155" w:rsidRDefault="00851155" w:rsidP="00851155">
            <w:pPr>
              <w:pStyle w:val="Style2"/>
              <w:widowControl/>
              <w:spacing w:line="360" w:lineRule="auto"/>
              <w:jc w:val="both"/>
              <w:rPr>
                <w:rFonts w:ascii="Times New Roman" w:hAnsi="Times New Roman"/>
              </w:rPr>
            </w:pPr>
            <w:r w:rsidRPr="00851155">
              <w:rPr>
                <w:rFonts w:ascii="Times New Roman" w:hAnsi="Times New Roman"/>
              </w:rPr>
              <w:t>Временные изменения.</w:t>
            </w:r>
          </w:p>
        </w:tc>
        <w:tc>
          <w:tcPr>
            <w:tcW w:w="950" w:type="dxa"/>
            <w:tcBorders>
              <w:bottom w:val="single" w:sz="4" w:space="0" w:color="auto"/>
            </w:tcBorders>
          </w:tcPr>
          <w:p w:rsidR="0087552F" w:rsidRPr="00851155" w:rsidRDefault="00851155" w:rsidP="00851155">
            <w:pPr>
              <w:pStyle w:val="Style2"/>
              <w:widowControl/>
              <w:spacing w:line="360" w:lineRule="auto"/>
              <w:jc w:val="both"/>
              <w:rPr>
                <w:rFonts w:ascii="Times New Roman" w:hAnsi="Times New Roman"/>
              </w:rPr>
            </w:pPr>
            <w:r w:rsidRPr="00851155">
              <w:rPr>
                <w:rFonts w:ascii="Times New Roman" w:hAnsi="Times New Roman"/>
              </w:rPr>
              <w:t>6</w:t>
            </w:r>
          </w:p>
        </w:tc>
        <w:tc>
          <w:tcPr>
            <w:tcW w:w="1570" w:type="dxa"/>
            <w:tcBorders>
              <w:top w:val="single" w:sz="4" w:space="0" w:color="auto"/>
              <w:bottom w:val="single" w:sz="4" w:space="0" w:color="auto"/>
              <w:right w:val="single" w:sz="4" w:space="0" w:color="auto"/>
            </w:tcBorders>
          </w:tcPr>
          <w:p w:rsidR="0087552F" w:rsidRPr="00851155" w:rsidRDefault="0087552F" w:rsidP="00851155">
            <w:pPr>
              <w:pStyle w:val="Style2"/>
              <w:spacing w:line="360" w:lineRule="auto"/>
              <w:ind w:left="-360"/>
              <w:jc w:val="both"/>
              <w:rPr>
                <w:rFonts w:ascii="Times New Roman" w:hAnsi="Times New Roman"/>
              </w:rPr>
            </w:pPr>
          </w:p>
        </w:tc>
      </w:tr>
      <w:tr w:rsidR="0087552F" w:rsidRPr="00851155" w:rsidTr="007B1B80">
        <w:trPr>
          <w:trHeight w:val="476"/>
        </w:trPr>
        <w:tc>
          <w:tcPr>
            <w:tcW w:w="766" w:type="dxa"/>
          </w:tcPr>
          <w:p w:rsidR="0087552F" w:rsidRPr="00851155" w:rsidRDefault="0087552F" w:rsidP="00851155">
            <w:pPr>
              <w:pStyle w:val="Style2"/>
              <w:widowControl/>
              <w:spacing w:line="360" w:lineRule="auto"/>
              <w:jc w:val="both"/>
              <w:rPr>
                <w:rFonts w:ascii="Times New Roman" w:hAnsi="Times New Roman"/>
              </w:rPr>
            </w:pPr>
            <w:r w:rsidRPr="00851155">
              <w:rPr>
                <w:rFonts w:ascii="Times New Roman" w:hAnsi="Times New Roman"/>
              </w:rPr>
              <w:t>3</w:t>
            </w:r>
          </w:p>
        </w:tc>
        <w:tc>
          <w:tcPr>
            <w:tcW w:w="4022" w:type="dxa"/>
          </w:tcPr>
          <w:p w:rsidR="0087552F" w:rsidRPr="00851155" w:rsidRDefault="00851155" w:rsidP="00851155">
            <w:pPr>
              <w:pStyle w:val="Style2"/>
              <w:widowControl/>
              <w:spacing w:line="360" w:lineRule="auto"/>
              <w:jc w:val="both"/>
              <w:rPr>
                <w:rFonts w:ascii="Times New Roman" w:hAnsi="Times New Roman"/>
              </w:rPr>
            </w:pPr>
            <w:r w:rsidRPr="00851155">
              <w:rPr>
                <w:rFonts w:ascii="Times New Roman" w:hAnsi="Times New Roman"/>
              </w:rPr>
              <w:t>Еда.</w:t>
            </w:r>
          </w:p>
        </w:tc>
        <w:tc>
          <w:tcPr>
            <w:tcW w:w="950" w:type="dxa"/>
          </w:tcPr>
          <w:p w:rsidR="0087552F" w:rsidRPr="00851155" w:rsidRDefault="00851155" w:rsidP="00851155">
            <w:pPr>
              <w:pStyle w:val="Style2"/>
              <w:widowControl/>
              <w:spacing w:line="360" w:lineRule="auto"/>
              <w:jc w:val="both"/>
              <w:rPr>
                <w:rFonts w:ascii="Times New Roman" w:hAnsi="Times New Roman"/>
              </w:rPr>
            </w:pPr>
            <w:r w:rsidRPr="00851155">
              <w:rPr>
                <w:rFonts w:ascii="Times New Roman" w:hAnsi="Times New Roman"/>
              </w:rPr>
              <w:t>4</w:t>
            </w:r>
          </w:p>
        </w:tc>
        <w:tc>
          <w:tcPr>
            <w:tcW w:w="1570" w:type="dxa"/>
            <w:tcBorders>
              <w:top w:val="single" w:sz="4" w:space="0" w:color="auto"/>
              <w:bottom w:val="single" w:sz="4" w:space="0" w:color="auto"/>
              <w:right w:val="single" w:sz="4" w:space="0" w:color="auto"/>
            </w:tcBorders>
          </w:tcPr>
          <w:p w:rsidR="0087552F" w:rsidRPr="00851155" w:rsidRDefault="0087552F" w:rsidP="00851155">
            <w:pPr>
              <w:pStyle w:val="Style2"/>
              <w:spacing w:line="360" w:lineRule="auto"/>
              <w:ind w:left="-360"/>
              <w:jc w:val="both"/>
              <w:rPr>
                <w:rFonts w:ascii="Times New Roman" w:hAnsi="Times New Roman"/>
              </w:rPr>
            </w:pPr>
          </w:p>
        </w:tc>
      </w:tr>
      <w:tr w:rsidR="0087552F" w:rsidRPr="00851155" w:rsidTr="007B1B80">
        <w:trPr>
          <w:trHeight w:val="238"/>
        </w:trPr>
        <w:tc>
          <w:tcPr>
            <w:tcW w:w="766" w:type="dxa"/>
          </w:tcPr>
          <w:p w:rsidR="0087552F" w:rsidRPr="00851155" w:rsidRDefault="0087552F" w:rsidP="00851155">
            <w:pPr>
              <w:pStyle w:val="Style2"/>
              <w:widowControl/>
              <w:spacing w:line="360" w:lineRule="auto"/>
              <w:jc w:val="both"/>
              <w:rPr>
                <w:rFonts w:ascii="Times New Roman" w:hAnsi="Times New Roman"/>
              </w:rPr>
            </w:pPr>
            <w:r w:rsidRPr="00851155">
              <w:rPr>
                <w:rFonts w:ascii="Times New Roman" w:hAnsi="Times New Roman"/>
              </w:rPr>
              <w:t>4</w:t>
            </w:r>
          </w:p>
        </w:tc>
        <w:tc>
          <w:tcPr>
            <w:tcW w:w="4022" w:type="dxa"/>
          </w:tcPr>
          <w:p w:rsidR="0087552F" w:rsidRPr="00851155" w:rsidRDefault="00851155" w:rsidP="00851155">
            <w:pPr>
              <w:pStyle w:val="Style2"/>
              <w:widowControl/>
              <w:spacing w:line="360" w:lineRule="auto"/>
              <w:jc w:val="both"/>
              <w:rPr>
                <w:rFonts w:ascii="Times New Roman" w:hAnsi="Times New Roman"/>
              </w:rPr>
            </w:pPr>
            <w:r w:rsidRPr="00851155">
              <w:rPr>
                <w:rFonts w:ascii="Times New Roman" w:hAnsi="Times New Roman"/>
              </w:rPr>
              <w:t>Школа</w:t>
            </w:r>
            <w:r w:rsidR="0087552F" w:rsidRPr="00851155">
              <w:rPr>
                <w:rFonts w:ascii="Times New Roman" w:hAnsi="Times New Roman"/>
              </w:rPr>
              <w:t xml:space="preserve">. </w:t>
            </w:r>
          </w:p>
        </w:tc>
        <w:tc>
          <w:tcPr>
            <w:tcW w:w="950" w:type="dxa"/>
            <w:tcBorders>
              <w:bottom w:val="single" w:sz="4" w:space="0" w:color="auto"/>
            </w:tcBorders>
          </w:tcPr>
          <w:p w:rsidR="0087552F" w:rsidRPr="00851155" w:rsidRDefault="00851155" w:rsidP="00851155">
            <w:pPr>
              <w:pStyle w:val="Style2"/>
              <w:widowControl/>
              <w:spacing w:line="360" w:lineRule="auto"/>
              <w:jc w:val="both"/>
              <w:rPr>
                <w:rFonts w:ascii="Times New Roman" w:hAnsi="Times New Roman"/>
              </w:rPr>
            </w:pPr>
            <w:r w:rsidRPr="00851155">
              <w:rPr>
                <w:rFonts w:ascii="Times New Roman" w:hAnsi="Times New Roman"/>
              </w:rPr>
              <w:t>8</w:t>
            </w:r>
          </w:p>
        </w:tc>
        <w:tc>
          <w:tcPr>
            <w:tcW w:w="1570" w:type="dxa"/>
            <w:tcBorders>
              <w:top w:val="single" w:sz="4" w:space="0" w:color="auto"/>
              <w:bottom w:val="single" w:sz="4" w:space="0" w:color="auto"/>
              <w:right w:val="single" w:sz="4" w:space="0" w:color="auto"/>
            </w:tcBorders>
          </w:tcPr>
          <w:p w:rsidR="0087552F" w:rsidRPr="00851155" w:rsidRDefault="0087552F" w:rsidP="00851155">
            <w:pPr>
              <w:pStyle w:val="Style2"/>
              <w:spacing w:line="360" w:lineRule="auto"/>
              <w:ind w:left="-360"/>
              <w:jc w:val="both"/>
              <w:rPr>
                <w:rFonts w:ascii="Times New Roman" w:hAnsi="Times New Roman"/>
              </w:rPr>
            </w:pPr>
          </w:p>
        </w:tc>
      </w:tr>
      <w:tr w:rsidR="0087552F" w:rsidRPr="00851155" w:rsidTr="007B1B80">
        <w:trPr>
          <w:trHeight w:val="699"/>
        </w:trPr>
        <w:tc>
          <w:tcPr>
            <w:tcW w:w="766" w:type="dxa"/>
          </w:tcPr>
          <w:p w:rsidR="0087552F" w:rsidRPr="00851155" w:rsidRDefault="0087552F" w:rsidP="00851155">
            <w:pPr>
              <w:pStyle w:val="Style2"/>
              <w:widowControl/>
              <w:spacing w:line="360" w:lineRule="auto"/>
              <w:jc w:val="both"/>
              <w:rPr>
                <w:rFonts w:ascii="Times New Roman" w:hAnsi="Times New Roman"/>
              </w:rPr>
            </w:pPr>
            <w:r w:rsidRPr="00851155">
              <w:rPr>
                <w:rFonts w:ascii="Times New Roman" w:hAnsi="Times New Roman"/>
              </w:rPr>
              <w:t>5</w:t>
            </w:r>
          </w:p>
        </w:tc>
        <w:tc>
          <w:tcPr>
            <w:tcW w:w="4022" w:type="dxa"/>
          </w:tcPr>
          <w:p w:rsidR="0087552F" w:rsidRPr="00851155" w:rsidRDefault="00851155" w:rsidP="00851155">
            <w:pPr>
              <w:pStyle w:val="Style2"/>
              <w:widowControl/>
              <w:spacing w:line="360" w:lineRule="auto"/>
              <w:jc w:val="both"/>
              <w:rPr>
                <w:rFonts w:ascii="Times New Roman" w:hAnsi="Times New Roman"/>
              </w:rPr>
            </w:pPr>
            <w:r w:rsidRPr="00851155">
              <w:rPr>
                <w:rFonts w:ascii="Times New Roman" w:hAnsi="Times New Roman"/>
              </w:rPr>
              <w:t>Моя Карелия.</w:t>
            </w:r>
          </w:p>
        </w:tc>
        <w:tc>
          <w:tcPr>
            <w:tcW w:w="950" w:type="dxa"/>
            <w:tcBorders>
              <w:bottom w:val="single" w:sz="4" w:space="0" w:color="auto"/>
            </w:tcBorders>
          </w:tcPr>
          <w:p w:rsidR="0087552F" w:rsidRPr="00851155" w:rsidRDefault="00851155" w:rsidP="00851155">
            <w:pPr>
              <w:pStyle w:val="Style2"/>
              <w:widowControl/>
              <w:spacing w:line="360" w:lineRule="auto"/>
              <w:jc w:val="both"/>
              <w:rPr>
                <w:rFonts w:ascii="Times New Roman" w:hAnsi="Times New Roman"/>
              </w:rPr>
            </w:pPr>
            <w:r w:rsidRPr="00851155">
              <w:rPr>
                <w:rFonts w:ascii="Times New Roman" w:hAnsi="Times New Roman"/>
              </w:rPr>
              <w:t>6</w:t>
            </w:r>
          </w:p>
        </w:tc>
        <w:tc>
          <w:tcPr>
            <w:tcW w:w="1570" w:type="dxa"/>
            <w:tcBorders>
              <w:top w:val="single" w:sz="4" w:space="0" w:color="auto"/>
              <w:bottom w:val="single" w:sz="4" w:space="0" w:color="auto"/>
              <w:right w:val="single" w:sz="4" w:space="0" w:color="auto"/>
            </w:tcBorders>
          </w:tcPr>
          <w:p w:rsidR="0087552F" w:rsidRPr="00851155" w:rsidRDefault="0087552F" w:rsidP="00851155">
            <w:pPr>
              <w:pStyle w:val="Style2"/>
              <w:spacing w:line="360" w:lineRule="auto"/>
              <w:ind w:left="-360"/>
              <w:jc w:val="both"/>
              <w:rPr>
                <w:rFonts w:ascii="Times New Roman" w:hAnsi="Times New Roman"/>
              </w:rPr>
            </w:pPr>
          </w:p>
        </w:tc>
      </w:tr>
      <w:tr w:rsidR="0087552F" w:rsidRPr="00851155" w:rsidTr="007B1B80">
        <w:trPr>
          <w:trHeight w:val="238"/>
        </w:trPr>
        <w:tc>
          <w:tcPr>
            <w:tcW w:w="766" w:type="dxa"/>
          </w:tcPr>
          <w:p w:rsidR="0087552F" w:rsidRPr="00851155" w:rsidRDefault="0087552F" w:rsidP="00851155">
            <w:pPr>
              <w:pStyle w:val="Style2"/>
              <w:widowControl/>
              <w:spacing w:line="360" w:lineRule="auto"/>
              <w:jc w:val="both"/>
              <w:rPr>
                <w:rFonts w:ascii="Times New Roman" w:hAnsi="Times New Roman"/>
              </w:rPr>
            </w:pPr>
            <w:r w:rsidRPr="00851155">
              <w:rPr>
                <w:rFonts w:ascii="Times New Roman" w:hAnsi="Times New Roman"/>
              </w:rPr>
              <w:t>6</w:t>
            </w:r>
          </w:p>
        </w:tc>
        <w:tc>
          <w:tcPr>
            <w:tcW w:w="4022" w:type="dxa"/>
          </w:tcPr>
          <w:p w:rsidR="0087552F" w:rsidRPr="00851155" w:rsidRDefault="00851155" w:rsidP="00851155">
            <w:pPr>
              <w:pStyle w:val="Style2"/>
              <w:widowControl/>
              <w:spacing w:line="360" w:lineRule="auto"/>
              <w:jc w:val="both"/>
              <w:rPr>
                <w:rFonts w:ascii="Times New Roman" w:hAnsi="Times New Roman"/>
              </w:rPr>
            </w:pPr>
            <w:r w:rsidRPr="00851155">
              <w:rPr>
                <w:rFonts w:ascii="Times New Roman" w:hAnsi="Times New Roman"/>
              </w:rPr>
              <w:t>Народный фольклор</w:t>
            </w:r>
            <w:r w:rsidR="0087552F" w:rsidRPr="00851155">
              <w:rPr>
                <w:rFonts w:ascii="Times New Roman" w:hAnsi="Times New Roman"/>
              </w:rPr>
              <w:t>.</w:t>
            </w:r>
          </w:p>
        </w:tc>
        <w:tc>
          <w:tcPr>
            <w:tcW w:w="950" w:type="dxa"/>
            <w:tcBorders>
              <w:bottom w:val="single" w:sz="4" w:space="0" w:color="auto"/>
            </w:tcBorders>
          </w:tcPr>
          <w:p w:rsidR="0087552F" w:rsidRPr="00851155" w:rsidRDefault="00851155" w:rsidP="00851155">
            <w:pPr>
              <w:pStyle w:val="Style2"/>
              <w:widowControl/>
              <w:spacing w:line="360" w:lineRule="auto"/>
              <w:jc w:val="both"/>
              <w:rPr>
                <w:rFonts w:ascii="Times New Roman" w:hAnsi="Times New Roman"/>
              </w:rPr>
            </w:pPr>
            <w:r w:rsidRPr="00851155">
              <w:rPr>
                <w:rFonts w:ascii="Times New Roman" w:hAnsi="Times New Roman"/>
              </w:rPr>
              <w:t>5</w:t>
            </w:r>
          </w:p>
        </w:tc>
        <w:tc>
          <w:tcPr>
            <w:tcW w:w="1570" w:type="dxa"/>
            <w:tcBorders>
              <w:top w:val="single" w:sz="4" w:space="0" w:color="auto"/>
              <w:bottom w:val="single" w:sz="4" w:space="0" w:color="auto"/>
              <w:right w:val="single" w:sz="4" w:space="0" w:color="auto"/>
            </w:tcBorders>
          </w:tcPr>
          <w:p w:rsidR="0087552F" w:rsidRPr="00851155" w:rsidRDefault="0087552F" w:rsidP="00851155">
            <w:pPr>
              <w:pStyle w:val="Style2"/>
              <w:spacing w:line="360" w:lineRule="auto"/>
              <w:ind w:left="-360"/>
              <w:jc w:val="both"/>
              <w:rPr>
                <w:rFonts w:ascii="Times New Roman" w:hAnsi="Times New Roman"/>
              </w:rPr>
            </w:pPr>
          </w:p>
        </w:tc>
      </w:tr>
    </w:tbl>
    <w:p w:rsidR="0087552F" w:rsidRPr="00851155" w:rsidRDefault="0087552F" w:rsidP="00851155">
      <w:pPr>
        <w:pStyle w:val="Style2"/>
        <w:widowControl/>
        <w:spacing w:line="360" w:lineRule="auto"/>
        <w:ind w:left="-360"/>
        <w:jc w:val="center"/>
        <w:rPr>
          <w:rFonts w:ascii="Times New Roman" w:hAnsi="Times New Roman"/>
          <w:b/>
        </w:rPr>
      </w:pPr>
    </w:p>
    <w:p w:rsidR="0087552F" w:rsidRPr="00851155" w:rsidRDefault="0087552F" w:rsidP="00851155">
      <w:pPr>
        <w:pStyle w:val="Style2"/>
        <w:widowControl/>
        <w:spacing w:line="360" w:lineRule="auto"/>
        <w:ind w:left="-360"/>
        <w:jc w:val="center"/>
        <w:rPr>
          <w:rFonts w:ascii="Times New Roman" w:hAnsi="Times New Roman"/>
          <w:b/>
        </w:rPr>
      </w:pPr>
      <w:r w:rsidRPr="00851155">
        <w:rPr>
          <w:rFonts w:ascii="Times New Roman" w:hAnsi="Times New Roman"/>
          <w:b/>
        </w:rPr>
        <w:t>Содержание программы</w:t>
      </w:r>
    </w:p>
    <w:p w:rsidR="00851155" w:rsidRDefault="0087552F" w:rsidP="00851155">
      <w:pPr>
        <w:pStyle w:val="Style2"/>
        <w:widowControl/>
        <w:spacing w:line="360" w:lineRule="auto"/>
        <w:ind w:left="-360"/>
        <w:jc w:val="both"/>
        <w:rPr>
          <w:rStyle w:val="FontStyle11"/>
          <w:b/>
          <w:sz w:val="24"/>
          <w:szCs w:val="24"/>
        </w:rPr>
      </w:pPr>
      <w:r w:rsidRPr="00851155">
        <w:rPr>
          <w:rStyle w:val="FontStyle12"/>
          <w:sz w:val="24"/>
          <w:szCs w:val="24"/>
        </w:rPr>
        <w:t xml:space="preserve">ТЕМА </w:t>
      </w:r>
      <w:r w:rsidRPr="00851155">
        <w:rPr>
          <w:rStyle w:val="FontStyle11"/>
          <w:b/>
          <w:sz w:val="24"/>
          <w:szCs w:val="24"/>
        </w:rPr>
        <w:t>1</w:t>
      </w:r>
      <w:r w:rsidR="00851155">
        <w:rPr>
          <w:rStyle w:val="FontStyle11"/>
          <w:b/>
          <w:sz w:val="24"/>
          <w:szCs w:val="24"/>
        </w:rPr>
        <w:t>.</w:t>
      </w:r>
    </w:p>
    <w:p w:rsidR="00851155" w:rsidRPr="00851155" w:rsidRDefault="00851155" w:rsidP="00851155">
      <w:pPr>
        <w:pStyle w:val="Style2"/>
        <w:widowControl/>
        <w:spacing w:line="360" w:lineRule="auto"/>
        <w:ind w:left="-360"/>
        <w:jc w:val="both"/>
        <w:rPr>
          <w:rStyle w:val="FontStyle11"/>
          <w:b/>
          <w:sz w:val="24"/>
          <w:szCs w:val="24"/>
        </w:rPr>
      </w:pPr>
      <w:r w:rsidRPr="00851155">
        <w:rPr>
          <w:rFonts w:ascii="Times New Roman" w:hAnsi="Times New Roman"/>
        </w:rPr>
        <w:t xml:space="preserve"> </w:t>
      </w:r>
      <w:r w:rsidRPr="00851155">
        <w:rPr>
          <w:rFonts w:ascii="Times New Roman" w:hAnsi="Times New Roman"/>
          <w:b/>
        </w:rPr>
        <w:t>Я и моя семья</w:t>
      </w:r>
      <w:r w:rsidR="0087552F" w:rsidRPr="00851155">
        <w:rPr>
          <w:rStyle w:val="FontStyle11"/>
          <w:b/>
          <w:sz w:val="24"/>
          <w:szCs w:val="24"/>
        </w:rPr>
        <w:t xml:space="preserve">. </w:t>
      </w:r>
    </w:p>
    <w:p w:rsidR="0087552F" w:rsidRPr="00851155" w:rsidRDefault="0087552F" w:rsidP="00851155">
      <w:pPr>
        <w:pStyle w:val="Style2"/>
        <w:widowControl/>
        <w:spacing w:line="360" w:lineRule="auto"/>
        <w:ind w:left="-360"/>
        <w:jc w:val="both"/>
        <w:rPr>
          <w:rFonts w:ascii="Times New Roman" w:hAnsi="Times New Roman"/>
        </w:rPr>
      </w:pPr>
      <w:r w:rsidRPr="00851155">
        <w:rPr>
          <w:rStyle w:val="FontStyle12"/>
          <w:sz w:val="24"/>
          <w:szCs w:val="24"/>
        </w:rPr>
        <w:t xml:space="preserve"> </w:t>
      </w:r>
      <w:r w:rsidR="00851155">
        <w:rPr>
          <w:rStyle w:val="FontStyle13"/>
          <w:sz w:val="24"/>
          <w:szCs w:val="24"/>
        </w:rPr>
        <w:t>-Семья. Члены семьи.</w:t>
      </w:r>
    </w:p>
    <w:p w:rsidR="0087552F" w:rsidRPr="00851155" w:rsidRDefault="0087552F" w:rsidP="00851155">
      <w:pPr>
        <w:pStyle w:val="Style2"/>
        <w:widowControl/>
        <w:spacing w:line="360" w:lineRule="auto"/>
        <w:ind w:left="-360"/>
        <w:jc w:val="both"/>
        <w:rPr>
          <w:rStyle w:val="FontStyle11"/>
          <w:b/>
          <w:sz w:val="24"/>
          <w:szCs w:val="24"/>
        </w:rPr>
      </w:pPr>
      <w:r w:rsidRPr="00851155">
        <w:rPr>
          <w:rStyle w:val="FontStyle12"/>
          <w:sz w:val="24"/>
          <w:szCs w:val="24"/>
        </w:rPr>
        <w:t xml:space="preserve"> ТЕМА 2. </w:t>
      </w:r>
    </w:p>
    <w:p w:rsidR="0087552F" w:rsidRDefault="0087552F" w:rsidP="00851155">
      <w:pPr>
        <w:pStyle w:val="Style2"/>
        <w:widowControl/>
        <w:spacing w:line="360" w:lineRule="auto"/>
        <w:ind w:left="-360"/>
        <w:jc w:val="both"/>
        <w:rPr>
          <w:rFonts w:ascii="Times New Roman" w:hAnsi="Times New Roman"/>
          <w:b/>
        </w:rPr>
      </w:pPr>
      <w:r w:rsidRPr="00851155">
        <w:rPr>
          <w:rStyle w:val="FontStyle12"/>
          <w:b/>
          <w:i/>
          <w:sz w:val="24"/>
          <w:szCs w:val="24"/>
        </w:rPr>
        <w:t xml:space="preserve"> </w:t>
      </w:r>
      <w:r w:rsidR="00851155" w:rsidRPr="00851155">
        <w:rPr>
          <w:rFonts w:ascii="Times New Roman" w:hAnsi="Times New Roman"/>
          <w:b/>
        </w:rPr>
        <w:t>Временные изменения</w:t>
      </w:r>
      <w:r w:rsidR="00851155">
        <w:rPr>
          <w:rFonts w:ascii="Times New Roman" w:hAnsi="Times New Roman"/>
          <w:b/>
        </w:rPr>
        <w:t>.</w:t>
      </w:r>
    </w:p>
    <w:p w:rsidR="00851155" w:rsidRPr="00851155" w:rsidRDefault="00851155" w:rsidP="00851155">
      <w:pPr>
        <w:pStyle w:val="Style2"/>
        <w:widowControl/>
        <w:spacing w:line="360" w:lineRule="auto"/>
        <w:ind w:left="-360"/>
        <w:jc w:val="both"/>
        <w:rPr>
          <w:rStyle w:val="FontStyle12"/>
          <w:sz w:val="24"/>
          <w:szCs w:val="24"/>
        </w:rPr>
      </w:pPr>
      <w:r>
        <w:rPr>
          <w:rFonts w:ascii="Times New Roman" w:hAnsi="Times New Roman"/>
          <w:b/>
        </w:rPr>
        <w:t xml:space="preserve">- </w:t>
      </w:r>
      <w:r w:rsidRPr="00851155">
        <w:rPr>
          <w:rFonts w:ascii="Times New Roman" w:hAnsi="Times New Roman"/>
        </w:rPr>
        <w:t>Дни недели. Времена года</w:t>
      </w:r>
      <w:r w:rsidR="006E106E">
        <w:rPr>
          <w:rFonts w:ascii="Times New Roman" w:hAnsi="Times New Roman"/>
        </w:rPr>
        <w:t>. Природа. Описание природы</w:t>
      </w:r>
      <w:proofErr w:type="gramStart"/>
      <w:r w:rsidR="006E106E">
        <w:rPr>
          <w:rFonts w:ascii="Times New Roman" w:hAnsi="Times New Roman"/>
        </w:rPr>
        <w:t>.</w:t>
      </w:r>
      <w:proofErr w:type="gramEnd"/>
      <w:r w:rsidR="006E106E">
        <w:rPr>
          <w:rFonts w:ascii="Times New Roman" w:hAnsi="Times New Roman"/>
        </w:rPr>
        <w:t xml:space="preserve"> Сезонные изменения в природе</w:t>
      </w:r>
      <w:proofErr w:type="gramStart"/>
      <w:r w:rsidR="006E106E">
        <w:rPr>
          <w:rFonts w:ascii="Times New Roman" w:hAnsi="Times New Roman"/>
        </w:rPr>
        <w:t>.</w:t>
      </w:r>
      <w:proofErr w:type="gramEnd"/>
      <w:r w:rsidR="006E106E">
        <w:rPr>
          <w:rFonts w:ascii="Times New Roman" w:hAnsi="Times New Roman"/>
        </w:rPr>
        <w:t xml:space="preserve"> Занятия людей и игры детей по временам года.</w:t>
      </w:r>
    </w:p>
    <w:p w:rsidR="0087552F" w:rsidRPr="00851155" w:rsidRDefault="0087552F" w:rsidP="00851155">
      <w:pPr>
        <w:pStyle w:val="Style2"/>
        <w:widowControl/>
        <w:spacing w:line="360" w:lineRule="auto"/>
        <w:ind w:left="-360"/>
        <w:jc w:val="both"/>
        <w:rPr>
          <w:rStyle w:val="FontStyle12"/>
          <w:sz w:val="24"/>
          <w:szCs w:val="24"/>
        </w:rPr>
      </w:pPr>
      <w:r w:rsidRPr="00851155">
        <w:rPr>
          <w:rStyle w:val="FontStyle12"/>
          <w:sz w:val="24"/>
          <w:szCs w:val="24"/>
        </w:rPr>
        <w:t xml:space="preserve">ТЕМА 3. </w:t>
      </w:r>
    </w:p>
    <w:p w:rsidR="006E106E" w:rsidRDefault="00851155" w:rsidP="006E106E">
      <w:pPr>
        <w:pStyle w:val="Style2"/>
        <w:widowControl/>
        <w:spacing w:line="360" w:lineRule="auto"/>
        <w:ind w:left="-360"/>
        <w:jc w:val="both"/>
        <w:rPr>
          <w:rFonts w:ascii="Times New Roman" w:hAnsi="Times New Roman"/>
        </w:rPr>
      </w:pPr>
      <w:r w:rsidRPr="00851155">
        <w:rPr>
          <w:rFonts w:ascii="Times New Roman" w:hAnsi="Times New Roman"/>
          <w:b/>
        </w:rPr>
        <w:t>Еда</w:t>
      </w:r>
      <w:r w:rsidRPr="00851155">
        <w:rPr>
          <w:rFonts w:ascii="Times New Roman" w:hAnsi="Times New Roman"/>
        </w:rPr>
        <w:t>.</w:t>
      </w:r>
    </w:p>
    <w:p w:rsidR="0087552F" w:rsidRPr="00851155" w:rsidRDefault="006E106E" w:rsidP="006E106E">
      <w:pPr>
        <w:pStyle w:val="Style2"/>
        <w:widowControl/>
        <w:spacing w:line="360" w:lineRule="auto"/>
        <w:ind w:left="-360"/>
        <w:jc w:val="both"/>
        <w:rPr>
          <w:rStyle w:val="FontStyle12"/>
          <w:sz w:val="24"/>
          <w:szCs w:val="24"/>
        </w:rPr>
      </w:pPr>
      <w:r>
        <w:rPr>
          <w:rFonts w:ascii="Times New Roman" w:hAnsi="Times New Roman"/>
        </w:rPr>
        <w:t>- Еда. Столовые принадлежности.</w:t>
      </w:r>
      <w:r w:rsidR="0087552F" w:rsidRPr="00851155">
        <w:rPr>
          <w:rStyle w:val="FontStyle12"/>
          <w:sz w:val="24"/>
          <w:szCs w:val="24"/>
        </w:rPr>
        <w:t xml:space="preserve">  </w:t>
      </w:r>
      <w:r>
        <w:rPr>
          <w:rStyle w:val="FontStyle12"/>
          <w:sz w:val="24"/>
          <w:szCs w:val="24"/>
        </w:rPr>
        <w:t>Школьная столовая.</w:t>
      </w:r>
    </w:p>
    <w:p w:rsidR="0087552F" w:rsidRPr="00851155" w:rsidRDefault="0087552F" w:rsidP="00851155">
      <w:pPr>
        <w:pStyle w:val="Style2"/>
        <w:widowControl/>
        <w:spacing w:line="360" w:lineRule="auto"/>
        <w:ind w:left="-360"/>
        <w:jc w:val="both"/>
        <w:rPr>
          <w:rStyle w:val="FontStyle12"/>
          <w:sz w:val="24"/>
          <w:szCs w:val="24"/>
        </w:rPr>
      </w:pPr>
      <w:r w:rsidRPr="00851155">
        <w:rPr>
          <w:rStyle w:val="FontStyle12"/>
          <w:sz w:val="24"/>
          <w:szCs w:val="24"/>
        </w:rPr>
        <w:t xml:space="preserve">ТЕМА 4. </w:t>
      </w:r>
    </w:p>
    <w:p w:rsidR="00851155" w:rsidRDefault="0087552F" w:rsidP="00851155">
      <w:pPr>
        <w:pStyle w:val="Style2"/>
        <w:widowControl/>
        <w:spacing w:line="360" w:lineRule="auto"/>
        <w:jc w:val="both"/>
        <w:rPr>
          <w:rFonts w:ascii="Times New Roman" w:hAnsi="Times New Roman"/>
          <w:b/>
        </w:rPr>
      </w:pPr>
      <w:r w:rsidRPr="00851155">
        <w:rPr>
          <w:rStyle w:val="FontStyle12"/>
          <w:b/>
          <w:i/>
          <w:sz w:val="24"/>
          <w:szCs w:val="24"/>
        </w:rPr>
        <w:t xml:space="preserve"> </w:t>
      </w:r>
      <w:r w:rsidR="00851155" w:rsidRPr="00851155">
        <w:rPr>
          <w:rFonts w:ascii="Times New Roman" w:hAnsi="Times New Roman"/>
          <w:b/>
        </w:rPr>
        <w:t>Школа</w:t>
      </w:r>
      <w:r w:rsidR="00851155" w:rsidRPr="00851155">
        <w:rPr>
          <w:rFonts w:ascii="Times New Roman" w:hAnsi="Times New Roman"/>
          <w:b/>
        </w:rPr>
        <w:t xml:space="preserve">. </w:t>
      </w:r>
    </w:p>
    <w:p w:rsidR="0087552F" w:rsidRPr="00851155" w:rsidRDefault="006E106E" w:rsidP="00851155">
      <w:pPr>
        <w:pStyle w:val="Style3"/>
        <w:widowControl/>
        <w:spacing w:line="360" w:lineRule="auto"/>
        <w:ind w:left="-360"/>
        <w:rPr>
          <w:rStyle w:val="FontStyle13"/>
          <w:sz w:val="24"/>
          <w:szCs w:val="24"/>
        </w:rPr>
      </w:pPr>
      <w:r>
        <w:rPr>
          <w:rStyle w:val="FontStyle13"/>
          <w:sz w:val="24"/>
          <w:szCs w:val="24"/>
        </w:rPr>
        <w:t>- Школа</w:t>
      </w:r>
      <w:proofErr w:type="gramStart"/>
      <w:r>
        <w:rPr>
          <w:rStyle w:val="FontStyle13"/>
          <w:sz w:val="24"/>
          <w:szCs w:val="24"/>
        </w:rPr>
        <w:t>.</w:t>
      </w:r>
      <w:proofErr w:type="gramEnd"/>
      <w:r>
        <w:rPr>
          <w:rStyle w:val="FontStyle13"/>
          <w:sz w:val="24"/>
          <w:szCs w:val="24"/>
        </w:rPr>
        <w:t xml:space="preserve"> Школьные принадлежности</w:t>
      </w:r>
      <w:proofErr w:type="gramStart"/>
      <w:r>
        <w:rPr>
          <w:rStyle w:val="FontStyle13"/>
          <w:sz w:val="24"/>
          <w:szCs w:val="24"/>
        </w:rPr>
        <w:t>.</w:t>
      </w:r>
      <w:proofErr w:type="gramEnd"/>
      <w:r>
        <w:rPr>
          <w:rStyle w:val="FontStyle13"/>
          <w:sz w:val="24"/>
          <w:szCs w:val="24"/>
        </w:rPr>
        <w:t xml:space="preserve"> Класс</w:t>
      </w:r>
      <w:proofErr w:type="gramStart"/>
      <w:r>
        <w:rPr>
          <w:rStyle w:val="FontStyle13"/>
          <w:sz w:val="24"/>
          <w:szCs w:val="24"/>
        </w:rPr>
        <w:t>.</w:t>
      </w:r>
      <w:proofErr w:type="gramEnd"/>
      <w:r>
        <w:rPr>
          <w:rStyle w:val="FontStyle13"/>
          <w:sz w:val="24"/>
          <w:szCs w:val="24"/>
        </w:rPr>
        <w:t xml:space="preserve"> Описание классной комнаты</w:t>
      </w:r>
      <w:proofErr w:type="gramStart"/>
      <w:r>
        <w:rPr>
          <w:rStyle w:val="FontStyle13"/>
          <w:sz w:val="24"/>
          <w:szCs w:val="24"/>
        </w:rPr>
        <w:t>.</w:t>
      </w:r>
      <w:proofErr w:type="gramEnd"/>
      <w:r>
        <w:rPr>
          <w:rStyle w:val="FontStyle13"/>
          <w:sz w:val="24"/>
          <w:szCs w:val="24"/>
        </w:rPr>
        <w:t xml:space="preserve"> Дети в школе</w:t>
      </w:r>
      <w:proofErr w:type="gramStart"/>
      <w:r>
        <w:rPr>
          <w:rStyle w:val="FontStyle13"/>
          <w:sz w:val="24"/>
          <w:szCs w:val="24"/>
        </w:rPr>
        <w:t>.</w:t>
      </w:r>
      <w:proofErr w:type="gramEnd"/>
      <w:r>
        <w:rPr>
          <w:rStyle w:val="FontStyle13"/>
          <w:sz w:val="24"/>
          <w:szCs w:val="24"/>
        </w:rPr>
        <w:t xml:space="preserve"> Урок родного языка.</w:t>
      </w:r>
    </w:p>
    <w:p w:rsidR="0087552F" w:rsidRPr="00851155" w:rsidRDefault="0087552F" w:rsidP="00851155">
      <w:pPr>
        <w:pStyle w:val="Style3"/>
        <w:widowControl/>
        <w:spacing w:line="360" w:lineRule="auto"/>
        <w:ind w:left="-360"/>
        <w:rPr>
          <w:rStyle w:val="FontStyle12"/>
          <w:bCs/>
          <w:sz w:val="24"/>
          <w:szCs w:val="24"/>
        </w:rPr>
      </w:pPr>
    </w:p>
    <w:p w:rsidR="0087552F" w:rsidRPr="00851155" w:rsidRDefault="0087552F" w:rsidP="00851155">
      <w:pPr>
        <w:pStyle w:val="Style2"/>
        <w:widowControl/>
        <w:spacing w:line="360" w:lineRule="auto"/>
        <w:ind w:left="-360"/>
        <w:jc w:val="both"/>
        <w:rPr>
          <w:rStyle w:val="FontStyle11"/>
          <w:b/>
          <w:sz w:val="24"/>
          <w:szCs w:val="24"/>
        </w:rPr>
      </w:pPr>
      <w:r w:rsidRPr="00851155">
        <w:rPr>
          <w:rStyle w:val="FontStyle12"/>
          <w:sz w:val="24"/>
          <w:szCs w:val="24"/>
        </w:rPr>
        <w:t xml:space="preserve">  ТЕМА </w:t>
      </w:r>
      <w:r w:rsidRPr="00851155">
        <w:rPr>
          <w:rStyle w:val="FontStyle11"/>
          <w:b/>
          <w:sz w:val="24"/>
          <w:szCs w:val="24"/>
        </w:rPr>
        <w:t>5.</w:t>
      </w:r>
    </w:p>
    <w:p w:rsidR="00851155" w:rsidRDefault="00851155" w:rsidP="00851155">
      <w:pPr>
        <w:pStyle w:val="Style3"/>
        <w:widowControl/>
        <w:spacing w:line="360" w:lineRule="auto"/>
        <w:ind w:left="-360"/>
        <w:rPr>
          <w:rStyle w:val="FontStyle13"/>
          <w:b/>
          <w:sz w:val="24"/>
          <w:szCs w:val="24"/>
        </w:rPr>
      </w:pPr>
      <w:r w:rsidRPr="00851155">
        <w:rPr>
          <w:b/>
        </w:rPr>
        <w:t>Моя Карелия.</w:t>
      </w:r>
      <w:r w:rsidR="0087552F" w:rsidRPr="00851155">
        <w:rPr>
          <w:rStyle w:val="FontStyle13"/>
          <w:b/>
          <w:sz w:val="24"/>
          <w:szCs w:val="24"/>
        </w:rPr>
        <w:t xml:space="preserve"> </w:t>
      </w:r>
    </w:p>
    <w:p w:rsidR="0087552F" w:rsidRPr="006E106E" w:rsidRDefault="006E106E" w:rsidP="00851155">
      <w:pPr>
        <w:pStyle w:val="Style5"/>
        <w:widowControl/>
        <w:tabs>
          <w:tab w:val="left" w:pos="230"/>
        </w:tabs>
        <w:spacing w:line="360" w:lineRule="auto"/>
        <w:ind w:left="-360"/>
        <w:rPr>
          <w:rStyle w:val="FontStyle11"/>
          <w:bCs/>
          <w:sz w:val="24"/>
          <w:szCs w:val="24"/>
        </w:rPr>
      </w:pPr>
      <w:r>
        <w:rPr>
          <w:rStyle w:val="FontStyle11"/>
          <w:bCs/>
          <w:sz w:val="24"/>
          <w:szCs w:val="24"/>
        </w:rPr>
        <w:t xml:space="preserve"> - </w:t>
      </w:r>
      <w:r w:rsidRPr="006E106E">
        <w:rPr>
          <w:rStyle w:val="FontStyle11"/>
          <w:bCs/>
          <w:sz w:val="24"/>
          <w:szCs w:val="24"/>
        </w:rPr>
        <w:t>Флаг. Дикие и домашние животные, ягоды, цветы.</w:t>
      </w:r>
      <w:r>
        <w:rPr>
          <w:rStyle w:val="FontStyle11"/>
          <w:bCs/>
          <w:sz w:val="24"/>
          <w:szCs w:val="24"/>
        </w:rPr>
        <w:t xml:space="preserve"> Цвета. Озера Карелии</w:t>
      </w:r>
      <w:proofErr w:type="gramStart"/>
      <w:r>
        <w:rPr>
          <w:rStyle w:val="FontStyle11"/>
          <w:bCs/>
          <w:sz w:val="24"/>
          <w:szCs w:val="24"/>
        </w:rPr>
        <w:t>.</w:t>
      </w:r>
      <w:proofErr w:type="gramEnd"/>
      <w:r>
        <w:rPr>
          <w:rStyle w:val="FontStyle11"/>
          <w:bCs/>
          <w:sz w:val="24"/>
          <w:szCs w:val="24"/>
        </w:rPr>
        <w:t xml:space="preserve"> Город и село</w:t>
      </w:r>
      <w:proofErr w:type="gramStart"/>
      <w:r>
        <w:rPr>
          <w:rStyle w:val="FontStyle11"/>
          <w:bCs/>
          <w:sz w:val="24"/>
          <w:szCs w:val="24"/>
        </w:rPr>
        <w:t>.</w:t>
      </w:r>
      <w:proofErr w:type="gramEnd"/>
      <w:r>
        <w:rPr>
          <w:rStyle w:val="FontStyle11"/>
          <w:bCs/>
          <w:sz w:val="24"/>
          <w:szCs w:val="24"/>
        </w:rPr>
        <w:t xml:space="preserve"> Описание деревни, города, села</w:t>
      </w:r>
      <w:proofErr w:type="gramStart"/>
      <w:r>
        <w:rPr>
          <w:rStyle w:val="FontStyle11"/>
          <w:bCs/>
          <w:sz w:val="24"/>
          <w:szCs w:val="24"/>
        </w:rPr>
        <w:t>..</w:t>
      </w:r>
      <w:proofErr w:type="gramEnd"/>
    </w:p>
    <w:p w:rsidR="0087552F" w:rsidRPr="00851155" w:rsidRDefault="0087552F" w:rsidP="00851155">
      <w:pPr>
        <w:pStyle w:val="Style2"/>
        <w:widowControl/>
        <w:spacing w:line="360" w:lineRule="auto"/>
        <w:ind w:left="-360"/>
        <w:rPr>
          <w:rStyle w:val="FontStyle11"/>
          <w:b/>
          <w:sz w:val="24"/>
          <w:szCs w:val="24"/>
        </w:rPr>
      </w:pPr>
      <w:r w:rsidRPr="00851155">
        <w:rPr>
          <w:rStyle w:val="FontStyle12"/>
          <w:sz w:val="24"/>
          <w:szCs w:val="24"/>
        </w:rPr>
        <w:t xml:space="preserve">ТЕМА </w:t>
      </w:r>
      <w:r w:rsidRPr="00851155">
        <w:rPr>
          <w:rStyle w:val="FontStyle11"/>
          <w:b/>
          <w:sz w:val="24"/>
          <w:szCs w:val="24"/>
        </w:rPr>
        <w:t xml:space="preserve">6. </w:t>
      </w:r>
    </w:p>
    <w:p w:rsidR="006E106E" w:rsidRDefault="00851155" w:rsidP="006E106E">
      <w:pPr>
        <w:pStyle w:val="Style2"/>
        <w:widowControl/>
        <w:spacing w:line="360" w:lineRule="auto"/>
        <w:ind w:left="-360"/>
        <w:rPr>
          <w:rFonts w:ascii="Times New Roman" w:hAnsi="Times New Roman"/>
          <w:b/>
        </w:rPr>
      </w:pPr>
      <w:r w:rsidRPr="00851155">
        <w:rPr>
          <w:rFonts w:ascii="Times New Roman" w:hAnsi="Times New Roman"/>
          <w:b/>
        </w:rPr>
        <w:lastRenderedPageBreak/>
        <w:t>Народный фольклор.</w:t>
      </w:r>
    </w:p>
    <w:p w:rsidR="006818E7" w:rsidRPr="006818E7" w:rsidRDefault="006E106E" w:rsidP="006E106E">
      <w:pPr>
        <w:pStyle w:val="Style2"/>
        <w:widowControl/>
        <w:spacing w:line="360" w:lineRule="auto"/>
        <w:ind w:left="-360"/>
        <w:rPr>
          <w:rFonts w:ascii="Times New Roman" w:hAnsi="Times New Roman"/>
          <w:i/>
        </w:rPr>
      </w:pPr>
      <w:r w:rsidRPr="006E106E">
        <w:rPr>
          <w:rFonts w:ascii="Times New Roman" w:hAnsi="Times New Roman"/>
        </w:rPr>
        <w:t>- «Калевала» знакомство с героями.</w:t>
      </w:r>
      <w:r w:rsidR="006818E7" w:rsidRPr="006818E7">
        <w:rPr>
          <w:rFonts w:ascii="Times New Roman" w:hAnsi="Times New Roman"/>
          <w:color w:val="000000"/>
        </w:rPr>
        <w:t> </w:t>
      </w:r>
    </w:p>
    <w:p w:rsidR="006818E7" w:rsidRPr="006818E7" w:rsidRDefault="006818E7" w:rsidP="006818E7">
      <w:pPr>
        <w:spacing w:after="0" w:line="240" w:lineRule="auto"/>
        <w:rPr>
          <w:rFonts w:ascii="Times New Roman" w:eastAsia="Times New Roman" w:hAnsi="Times New Roman" w:cs="Times New Roman"/>
          <w:color w:val="000000"/>
          <w:sz w:val="24"/>
          <w:szCs w:val="24"/>
          <w:lang w:eastAsia="ru-RU"/>
        </w:rPr>
      </w:pPr>
      <w:r w:rsidRPr="006818E7">
        <w:rPr>
          <w:rFonts w:ascii="Times New Roman" w:eastAsia="Times New Roman" w:hAnsi="Times New Roman" w:cs="Times New Roman"/>
          <w:color w:val="000000"/>
          <w:sz w:val="28"/>
          <w:szCs w:val="28"/>
          <w:bdr w:val="none" w:sz="0" w:space="0" w:color="auto" w:frame="1"/>
          <w:lang w:eastAsia="ru-RU"/>
        </w:rPr>
        <w:t> </w:t>
      </w:r>
    </w:p>
    <w:sectPr w:rsidR="006818E7" w:rsidRPr="006818E7" w:rsidSect="009F6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9A7"/>
    <w:multiLevelType w:val="hybridMultilevel"/>
    <w:tmpl w:val="2D744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350BB8"/>
    <w:multiLevelType w:val="hybridMultilevel"/>
    <w:tmpl w:val="1856F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5255FD"/>
    <w:multiLevelType w:val="hybridMultilevel"/>
    <w:tmpl w:val="4078A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9B027A"/>
    <w:multiLevelType w:val="hybridMultilevel"/>
    <w:tmpl w:val="4C1E9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8E7"/>
    <w:rsid w:val="006818E7"/>
    <w:rsid w:val="006E106E"/>
    <w:rsid w:val="00851155"/>
    <w:rsid w:val="0087552F"/>
    <w:rsid w:val="009F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B99"/>
  </w:style>
  <w:style w:type="paragraph" w:styleId="1">
    <w:name w:val="heading 1"/>
    <w:aliases w:val=" Знак"/>
    <w:basedOn w:val="a"/>
    <w:next w:val="a"/>
    <w:link w:val="10"/>
    <w:qFormat/>
    <w:rsid w:val="0087552F"/>
    <w:pPr>
      <w:keepNext/>
      <w:spacing w:after="0" w:line="240" w:lineRule="auto"/>
      <w:jc w:val="center"/>
      <w:outlineLvl w:val="0"/>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18E7"/>
  </w:style>
  <w:style w:type="character" w:customStyle="1" w:styleId="10">
    <w:name w:val="Заголовок 1 Знак"/>
    <w:aliases w:val=" Знак Знак"/>
    <w:basedOn w:val="a0"/>
    <w:link w:val="1"/>
    <w:rsid w:val="0087552F"/>
    <w:rPr>
      <w:rFonts w:ascii="Times New Roman" w:eastAsia="Calibri" w:hAnsi="Times New Roman" w:cs="Times New Roman"/>
      <w:sz w:val="28"/>
      <w:szCs w:val="24"/>
      <w:lang w:eastAsia="ru-RU"/>
    </w:rPr>
  </w:style>
  <w:style w:type="character" w:styleId="a3">
    <w:name w:val="Emphasis"/>
    <w:basedOn w:val="a0"/>
    <w:qFormat/>
    <w:rsid w:val="0087552F"/>
    <w:rPr>
      <w:i/>
      <w:iCs/>
    </w:rPr>
  </w:style>
  <w:style w:type="paragraph" w:customStyle="1" w:styleId="Style3">
    <w:name w:val="Style3"/>
    <w:basedOn w:val="a"/>
    <w:rsid w:val="0087552F"/>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
    <w:name w:val="Style1"/>
    <w:basedOn w:val="a"/>
    <w:rsid w:val="008755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rsid w:val="0087552F"/>
    <w:rPr>
      <w:rFonts w:ascii="Times New Roman" w:hAnsi="Times New Roman" w:cs="Times New Roman" w:hint="default"/>
      <w:sz w:val="30"/>
      <w:szCs w:val="30"/>
    </w:rPr>
  </w:style>
  <w:style w:type="character" w:customStyle="1" w:styleId="FontStyle12">
    <w:name w:val="Font Style12"/>
    <w:basedOn w:val="a0"/>
    <w:rsid w:val="0087552F"/>
    <w:rPr>
      <w:rFonts w:ascii="Times New Roman" w:hAnsi="Times New Roman" w:cs="Times New Roman" w:hint="default"/>
      <w:sz w:val="20"/>
      <w:szCs w:val="20"/>
    </w:rPr>
  </w:style>
  <w:style w:type="character" w:customStyle="1" w:styleId="FontStyle13">
    <w:name w:val="Font Style13"/>
    <w:basedOn w:val="a0"/>
    <w:rsid w:val="0087552F"/>
    <w:rPr>
      <w:rFonts w:ascii="Times New Roman" w:hAnsi="Times New Roman" w:cs="Times New Roman" w:hint="default"/>
      <w:sz w:val="18"/>
      <w:szCs w:val="18"/>
    </w:rPr>
  </w:style>
  <w:style w:type="paragraph" w:customStyle="1" w:styleId="Style2">
    <w:name w:val="Style2"/>
    <w:basedOn w:val="a"/>
    <w:rsid w:val="0087552F"/>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paragraph" w:customStyle="1" w:styleId="Style5">
    <w:name w:val="Style5"/>
    <w:basedOn w:val="a"/>
    <w:rsid w:val="0087552F"/>
    <w:pPr>
      <w:widowControl w:val="0"/>
      <w:autoSpaceDE w:val="0"/>
      <w:autoSpaceDN w:val="0"/>
      <w:adjustRightInd w:val="0"/>
      <w:spacing w:after="0" w:line="214" w:lineRule="exact"/>
      <w:jc w:val="both"/>
    </w:pPr>
    <w:rPr>
      <w:rFonts w:ascii="Trebuchet MS" w:eastAsia="Times New Roman" w:hAnsi="Trebuchet MS" w:cs="Times New Roman"/>
      <w:sz w:val="24"/>
      <w:szCs w:val="24"/>
      <w:lang w:eastAsia="ru-RU"/>
    </w:rPr>
  </w:style>
  <w:style w:type="paragraph" w:styleId="a4">
    <w:name w:val="List Paragraph"/>
    <w:basedOn w:val="a"/>
    <w:uiPriority w:val="34"/>
    <w:qFormat/>
    <w:rsid w:val="0087552F"/>
    <w:pPr>
      <w:ind w:left="720"/>
      <w:contextualSpacing/>
    </w:pPr>
  </w:style>
</w:styles>
</file>

<file path=word/webSettings.xml><?xml version="1.0" encoding="utf-8"?>
<w:webSettings xmlns:r="http://schemas.openxmlformats.org/officeDocument/2006/relationships" xmlns:w="http://schemas.openxmlformats.org/wordprocessingml/2006/main">
  <w:divs>
    <w:div w:id="7072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skola</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2014-09-29T08:20:00Z</dcterms:created>
  <dcterms:modified xsi:type="dcterms:W3CDTF">2014-09-29T08:57:00Z</dcterms:modified>
</cp:coreProperties>
</file>